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6674B" w:rsidRDefault="00224643">
      <w:pPr>
        <w:pStyle w:val="Corpodetexto"/>
        <w:spacing w:before="3.65pt"/>
        <w:ind w:start="134.15pt" w:end="134.15pt"/>
        <w:jc w:val="center"/>
      </w:pPr>
      <w:r>
        <w:t>José</w:t>
      </w:r>
      <w:r>
        <w:rPr>
          <w:spacing w:val="7"/>
        </w:rPr>
        <w:t xml:space="preserve"> </w:t>
      </w:r>
      <w:r>
        <w:t>Tadeu</w:t>
      </w:r>
      <w:r>
        <w:rPr>
          <w:spacing w:val="6"/>
        </w:rPr>
        <w:t xml:space="preserve"> </w:t>
      </w:r>
      <w:r>
        <w:t>Diniz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Paixão</w:t>
      </w:r>
    </w:p>
    <w:p w:rsidR="0096674B" w:rsidRDefault="0096674B">
      <w:pPr>
        <w:rPr>
          <w:b/>
          <w:sz w:val="20"/>
        </w:rPr>
      </w:pPr>
    </w:p>
    <w:p w:rsidR="0096674B" w:rsidRDefault="0096674B">
      <w:pPr>
        <w:rPr>
          <w:b/>
          <w:sz w:val="20"/>
        </w:rPr>
      </w:pPr>
    </w:p>
    <w:p w:rsidR="0096674B" w:rsidRDefault="0096674B">
      <w:pPr>
        <w:rPr>
          <w:b/>
          <w:sz w:val="16"/>
        </w:rPr>
      </w:pPr>
    </w:p>
    <w:tbl>
      <w:tblPr>
        <w:tblStyle w:val="TableNormal"/>
        <w:tblW w:w="0pt" w:type="auto"/>
        <w:tblInd w:w="6.05pt" w:type="dxa"/>
        <w:tblLayout w:type="fixed"/>
        <w:tblLook w:firstRow="1" w:lastRow="1" w:firstColumn="1" w:lastColumn="1" w:noHBand="0" w:noVBand="0"/>
      </w:tblPr>
      <w:tblGrid>
        <w:gridCol w:w="2040"/>
        <w:gridCol w:w="8044"/>
      </w:tblGrid>
      <w:tr w:rsidR="0096674B">
        <w:trPr>
          <w:trHeight w:val="2679"/>
        </w:trPr>
        <w:tc>
          <w:tcPr>
            <w:tcW w:w="102pt" w:type="dxa"/>
          </w:tcPr>
          <w:p w:rsidR="0096674B" w:rsidRDefault="00224643">
            <w:pPr>
              <w:pStyle w:val="TableParagraph"/>
              <w:spacing w:before="0.25pt"/>
              <w:ind w:start="10pt" w:end="24.40pt"/>
              <w:rPr>
                <w:b/>
                <w:i/>
              </w:rPr>
            </w:pPr>
            <w:r>
              <w:rPr>
                <w:b/>
                <w:i/>
              </w:rPr>
              <w:t>Formação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Acadêmica</w:t>
            </w:r>
          </w:p>
        </w:tc>
        <w:tc>
          <w:tcPr>
            <w:tcW w:w="402.20pt" w:type="dxa"/>
          </w:tcPr>
          <w:p w:rsidR="0096674B" w:rsidRDefault="00224643">
            <w:pPr>
              <w:pStyle w:val="TableParagraph"/>
              <w:spacing w:before="0.05pt" w:line="12.35pt" w:lineRule="auto"/>
              <w:ind w:start="19.15pt" w:end="10.25p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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Exame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Advogados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Brasil  /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Seccional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(setembro/2011)</w:t>
            </w:r>
          </w:p>
          <w:p w:rsidR="0096674B" w:rsidRDefault="0096674B">
            <w:pPr>
              <w:pStyle w:val="TableParagraph"/>
              <w:spacing w:before="0.50pt"/>
              <w:rPr>
                <w:b/>
                <w:sz w:val="18"/>
              </w:rPr>
            </w:pPr>
          </w:p>
          <w:p w:rsidR="0096674B" w:rsidRDefault="00224643">
            <w:pPr>
              <w:pStyle w:val="TableParagraph"/>
              <w:tabs>
                <w:tab w:val="start" w:pos="44.80pt"/>
                <w:tab w:val="start" w:pos="112.20pt"/>
                <w:tab w:val="start" w:pos="141.25pt"/>
                <w:tab w:val="start" w:pos="188.15pt"/>
                <w:tab w:val="start" w:pos="206.15pt"/>
                <w:tab w:val="start" w:pos="284.35pt"/>
                <w:tab w:val="start" w:pos="334.75pt"/>
              </w:tabs>
              <w:spacing w:line="12.35pt" w:lineRule="auto"/>
              <w:ind w:start="19.15pt" w:end="10.25p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Graduação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Direito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Universidade</w:t>
            </w:r>
            <w:r>
              <w:rPr>
                <w:sz w:val="20"/>
              </w:rPr>
              <w:tab/>
              <w:t>Federal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Fluminense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(fevereiro/2011)</w:t>
            </w:r>
          </w:p>
          <w:p w:rsidR="0096674B" w:rsidRDefault="0096674B">
            <w:pPr>
              <w:pStyle w:val="TableParagraph"/>
              <w:spacing w:before="0.55pt"/>
              <w:rPr>
                <w:b/>
                <w:sz w:val="18"/>
              </w:rPr>
            </w:pPr>
          </w:p>
          <w:p w:rsidR="0096674B" w:rsidRDefault="00224643">
            <w:pPr>
              <w:pStyle w:val="TableParagraph"/>
              <w:ind w:start="19.15pt" w:end="10.25p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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Colégio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 Janeiro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(março/2004)</w:t>
            </w:r>
          </w:p>
          <w:p w:rsidR="0096674B" w:rsidRDefault="0096674B">
            <w:pPr>
              <w:pStyle w:val="TableParagraph"/>
              <w:rPr>
                <w:b/>
                <w:sz w:val="20"/>
              </w:rPr>
            </w:pPr>
          </w:p>
          <w:p w:rsidR="0096674B" w:rsidRDefault="00224643">
            <w:pPr>
              <w:pStyle w:val="TableParagraph"/>
              <w:ind w:start="19.15p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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Colégio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Republicano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(1999)</w:t>
            </w:r>
          </w:p>
        </w:tc>
      </w:tr>
      <w:tr w:rsidR="0096674B">
        <w:trPr>
          <w:trHeight w:val="7482"/>
        </w:trPr>
        <w:tc>
          <w:tcPr>
            <w:tcW w:w="102pt" w:type="dxa"/>
          </w:tcPr>
          <w:p w:rsidR="0096674B" w:rsidRDefault="0096674B">
            <w:pPr>
              <w:pStyle w:val="TableParagraph"/>
              <w:spacing w:before="0.20pt"/>
              <w:rPr>
                <w:b/>
                <w:sz w:val="20"/>
              </w:rPr>
            </w:pPr>
          </w:p>
          <w:p w:rsidR="0096674B" w:rsidRDefault="00224643">
            <w:pPr>
              <w:pStyle w:val="TableParagraph"/>
              <w:spacing w:line="11.85pt" w:lineRule="auto"/>
              <w:ind w:start="10pt" w:end="18.20pt"/>
              <w:rPr>
                <w:b/>
                <w:i/>
              </w:rPr>
            </w:pPr>
            <w:r>
              <w:rPr>
                <w:b/>
                <w:i/>
              </w:rPr>
              <w:t>Experiência</w:t>
            </w:r>
            <w:r>
              <w:rPr>
                <w:b/>
                <w:i/>
                <w:spacing w:val="-73"/>
              </w:rPr>
              <w:t xml:space="preserve"> </w:t>
            </w:r>
            <w:r>
              <w:rPr>
                <w:b/>
                <w:i/>
              </w:rPr>
              <w:t>Profissional</w:t>
            </w:r>
          </w:p>
        </w:tc>
        <w:tc>
          <w:tcPr>
            <w:tcW w:w="402.20pt" w:type="dxa"/>
          </w:tcPr>
          <w:p w:rsidR="0096674B" w:rsidRDefault="0096674B">
            <w:pPr>
              <w:pStyle w:val="TableParagraph"/>
              <w:spacing w:before="0.15pt"/>
              <w:rPr>
                <w:b/>
                <w:sz w:val="20"/>
              </w:rPr>
            </w:pPr>
          </w:p>
          <w:p w:rsidR="0096674B" w:rsidRDefault="00224643">
            <w:pPr>
              <w:pStyle w:val="TableParagraph"/>
              <w:ind w:start="19.15pt"/>
              <w:rPr>
                <w:b/>
                <w:sz w:val="20"/>
              </w:rPr>
            </w:pPr>
            <w:r>
              <w:rPr>
                <w:b/>
                <w:sz w:val="20"/>
              </w:rPr>
              <w:t>04/02/2019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atualmente</w:t>
            </w:r>
          </w:p>
          <w:p w:rsidR="0096674B" w:rsidRDefault="0096674B">
            <w:pPr>
              <w:pStyle w:val="TableParagraph"/>
              <w:spacing w:before="0.55pt"/>
              <w:rPr>
                <w:b/>
                <w:sz w:val="19"/>
              </w:rPr>
            </w:pPr>
          </w:p>
          <w:p w:rsidR="0096674B" w:rsidRDefault="00224643">
            <w:pPr>
              <w:pStyle w:val="TableParagraph"/>
              <w:ind w:start="19.15pt" w:end="156.65pt"/>
              <w:rPr>
                <w:sz w:val="20"/>
              </w:rPr>
            </w:pPr>
            <w:r>
              <w:rPr>
                <w:sz w:val="20"/>
              </w:rPr>
              <w:t>Área: Superintendência da Guarda Portuária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Cargo: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Superintendente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Portuária</w:t>
            </w:r>
          </w:p>
          <w:p w:rsidR="0096674B" w:rsidRDefault="0096674B">
            <w:pPr>
              <w:pStyle w:val="TableParagraph"/>
              <w:rPr>
                <w:b/>
                <w:sz w:val="24"/>
              </w:rPr>
            </w:pPr>
          </w:p>
          <w:p w:rsidR="0096674B" w:rsidRDefault="0096674B">
            <w:pPr>
              <w:pStyle w:val="TableParagraph"/>
              <w:spacing w:before="0.60pt"/>
              <w:rPr>
                <w:b/>
                <w:sz w:val="35"/>
              </w:rPr>
            </w:pPr>
          </w:p>
          <w:p w:rsidR="0096674B" w:rsidRDefault="00224643">
            <w:pPr>
              <w:pStyle w:val="TableParagraph"/>
              <w:ind w:start="19.15pt"/>
              <w:rPr>
                <w:b/>
                <w:sz w:val="20"/>
              </w:rPr>
            </w:pPr>
            <w:r>
              <w:rPr>
                <w:b/>
                <w:sz w:val="20"/>
              </w:rPr>
              <w:t>05/2018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12/2018</w:t>
            </w:r>
          </w:p>
          <w:p w:rsidR="0096674B" w:rsidRDefault="0096674B">
            <w:pPr>
              <w:pStyle w:val="TableParagraph"/>
              <w:spacing w:before="0.50pt"/>
              <w:rPr>
                <w:b/>
                <w:sz w:val="19"/>
              </w:rPr>
            </w:pPr>
          </w:p>
          <w:p w:rsidR="0096674B" w:rsidRDefault="00224643">
            <w:pPr>
              <w:pStyle w:val="TableParagraph"/>
              <w:spacing w:before="0.05pt"/>
              <w:ind w:start="19.15pt"/>
              <w:rPr>
                <w:sz w:val="20"/>
              </w:rPr>
            </w:pPr>
            <w:r>
              <w:rPr>
                <w:i/>
                <w:sz w:val="20"/>
              </w:rPr>
              <w:t>Área: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Superintendência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Portuária</w:t>
            </w:r>
          </w:p>
          <w:p w:rsidR="0096674B" w:rsidRDefault="00224643">
            <w:pPr>
              <w:pStyle w:val="TableParagraph"/>
              <w:spacing w:before="0.05pt"/>
              <w:ind w:start="19.15pt" w:end="10.25pt"/>
              <w:rPr>
                <w:sz w:val="20"/>
              </w:rPr>
            </w:pPr>
            <w:r>
              <w:rPr>
                <w:i/>
                <w:sz w:val="20"/>
              </w:rPr>
              <w:t>Cargo: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Superintendente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Portuária/Supervisor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Portuária</w:t>
            </w:r>
          </w:p>
          <w:p w:rsidR="0096674B" w:rsidRDefault="0096674B">
            <w:pPr>
              <w:pStyle w:val="TableParagraph"/>
              <w:rPr>
                <w:b/>
                <w:sz w:val="24"/>
              </w:rPr>
            </w:pPr>
          </w:p>
          <w:p w:rsidR="0096674B" w:rsidRDefault="0096674B">
            <w:pPr>
              <w:pStyle w:val="TableParagraph"/>
              <w:rPr>
                <w:b/>
                <w:sz w:val="24"/>
              </w:rPr>
            </w:pPr>
          </w:p>
          <w:p w:rsidR="0096674B" w:rsidRDefault="00224643">
            <w:pPr>
              <w:pStyle w:val="TableParagraph"/>
              <w:spacing w:before="7.30pt"/>
              <w:ind w:start="19.15pt"/>
              <w:rPr>
                <w:b/>
                <w:sz w:val="20"/>
              </w:rPr>
            </w:pPr>
            <w:r>
              <w:rPr>
                <w:b/>
                <w:sz w:val="20"/>
              </w:rPr>
              <w:t>06/2005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05/2018</w:t>
            </w:r>
          </w:p>
          <w:p w:rsidR="0096674B" w:rsidRDefault="0096674B">
            <w:pPr>
              <w:pStyle w:val="TableParagraph"/>
              <w:spacing w:before="0.15pt"/>
              <w:rPr>
                <w:b/>
                <w:sz w:val="20"/>
              </w:rPr>
            </w:pPr>
          </w:p>
          <w:p w:rsidR="0096674B" w:rsidRDefault="00224643">
            <w:pPr>
              <w:pStyle w:val="TableParagraph"/>
              <w:spacing w:line="12.10pt" w:lineRule="exact"/>
              <w:ind w:start="19.15pt"/>
              <w:rPr>
                <w:sz w:val="20"/>
              </w:rPr>
            </w:pPr>
            <w:r>
              <w:rPr>
                <w:i/>
                <w:sz w:val="20"/>
              </w:rPr>
              <w:t>Área: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Corregedoria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Superintendência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Portuária</w:t>
            </w:r>
          </w:p>
          <w:p w:rsidR="0096674B" w:rsidRDefault="00224643">
            <w:pPr>
              <w:pStyle w:val="TableParagraph"/>
              <w:spacing w:line="12.10pt" w:lineRule="exact"/>
              <w:ind w:start="19.15pt"/>
              <w:rPr>
                <w:i/>
                <w:sz w:val="20"/>
              </w:rPr>
            </w:pPr>
            <w:r>
              <w:rPr>
                <w:i/>
                <w:sz w:val="20"/>
              </w:rPr>
              <w:t>Cargo: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Guarda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Portuário</w:t>
            </w:r>
          </w:p>
          <w:p w:rsidR="0096674B" w:rsidRDefault="0096674B">
            <w:pPr>
              <w:pStyle w:val="TableParagraph"/>
              <w:rPr>
                <w:b/>
                <w:sz w:val="24"/>
              </w:rPr>
            </w:pPr>
          </w:p>
          <w:p w:rsidR="0096674B" w:rsidRDefault="0096674B">
            <w:pPr>
              <w:pStyle w:val="TableParagraph"/>
              <w:spacing w:before="0.25pt"/>
              <w:rPr>
                <w:b/>
              </w:rPr>
            </w:pPr>
          </w:p>
          <w:p w:rsidR="0096674B" w:rsidRDefault="00224643">
            <w:pPr>
              <w:pStyle w:val="TableParagraph"/>
              <w:spacing w:line="12.10pt" w:lineRule="exact"/>
              <w:ind w:start="19.15pt"/>
              <w:rPr>
                <w:sz w:val="20"/>
              </w:rPr>
            </w:pPr>
            <w:r>
              <w:rPr>
                <w:i/>
                <w:sz w:val="20"/>
              </w:rPr>
              <w:t>Área: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credenciamento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Guarda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Portuária</w:t>
            </w:r>
          </w:p>
          <w:p w:rsidR="0096674B" w:rsidRDefault="00224643">
            <w:pPr>
              <w:pStyle w:val="TableParagraph"/>
              <w:spacing w:line="12.10pt" w:lineRule="exact"/>
              <w:ind w:start="19.15pt"/>
              <w:rPr>
                <w:i/>
                <w:sz w:val="20"/>
              </w:rPr>
            </w:pPr>
            <w:r>
              <w:rPr>
                <w:i/>
                <w:sz w:val="20"/>
              </w:rPr>
              <w:t>Cargo: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Guarda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Portuário</w:t>
            </w:r>
          </w:p>
          <w:p w:rsidR="0096674B" w:rsidRDefault="0096674B">
            <w:pPr>
              <w:pStyle w:val="TableParagraph"/>
              <w:rPr>
                <w:b/>
                <w:sz w:val="24"/>
              </w:rPr>
            </w:pPr>
          </w:p>
          <w:p w:rsidR="0096674B" w:rsidRDefault="0096674B">
            <w:pPr>
              <w:pStyle w:val="TableParagraph"/>
              <w:spacing w:before="0.20pt"/>
              <w:rPr>
                <w:b/>
              </w:rPr>
            </w:pPr>
          </w:p>
          <w:p w:rsidR="0096674B" w:rsidRDefault="00224643">
            <w:pPr>
              <w:pStyle w:val="TableParagraph"/>
              <w:ind w:start="19.15pt"/>
              <w:rPr>
                <w:sz w:val="20"/>
              </w:rPr>
            </w:pPr>
            <w:r>
              <w:rPr>
                <w:i/>
                <w:sz w:val="20"/>
              </w:rPr>
              <w:t>Área: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Patrulha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Motorizada</w:t>
            </w:r>
          </w:p>
          <w:p w:rsidR="0096674B" w:rsidRDefault="00224643">
            <w:pPr>
              <w:pStyle w:val="TableParagraph"/>
              <w:spacing w:before="0.10pt"/>
              <w:ind w:start="19.15pt"/>
              <w:rPr>
                <w:i/>
                <w:sz w:val="20"/>
              </w:rPr>
            </w:pPr>
            <w:r>
              <w:rPr>
                <w:i/>
                <w:sz w:val="20"/>
              </w:rPr>
              <w:t>Cargo: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Guarda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Portuário</w:t>
            </w:r>
          </w:p>
        </w:tc>
      </w:tr>
      <w:tr w:rsidR="0096674B">
        <w:trPr>
          <w:trHeight w:val="4414"/>
        </w:trPr>
        <w:tc>
          <w:tcPr>
            <w:tcW w:w="102pt" w:type="dxa"/>
          </w:tcPr>
          <w:p w:rsidR="0096674B" w:rsidRDefault="0096674B">
            <w:pPr>
              <w:pStyle w:val="TableParagraph"/>
              <w:rPr>
                <w:b/>
                <w:sz w:val="26"/>
              </w:rPr>
            </w:pPr>
          </w:p>
          <w:p w:rsidR="0096674B" w:rsidRDefault="00224643">
            <w:pPr>
              <w:pStyle w:val="TableParagraph"/>
              <w:spacing w:before="10.25pt"/>
              <w:ind w:start="10pt"/>
              <w:rPr>
                <w:b/>
                <w:i/>
              </w:rPr>
            </w:pPr>
            <w:r>
              <w:rPr>
                <w:b/>
                <w:i/>
              </w:rPr>
              <w:t>Cursos</w:t>
            </w:r>
          </w:p>
        </w:tc>
        <w:tc>
          <w:tcPr>
            <w:tcW w:w="402.20pt" w:type="dxa"/>
          </w:tcPr>
          <w:p w:rsidR="0096674B" w:rsidRDefault="0096674B">
            <w:pPr>
              <w:pStyle w:val="TableParagraph"/>
              <w:rPr>
                <w:b/>
                <w:sz w:val="24"/>
              </w:rPr>
            </w:pPr>
          </w:p>
          <w:p w:rsidR="0096674B" w:rsidRDefault="0096674B">
            <w:pPr>
              <w:pStyle w:val="TableParagraph"/>
              <w:rPr>
                <w:b/>
                <w:sz w:val="19"/>
              </w:rPr>
            </w:pPr>
          </w:p>
          <w:p w:rsidR="0096674B" w:rsidRDefault="00224643">
            <w:pPr>
              <w:pStyle w:val="TableParagraph"/>
              <w:numPr>
                <w:ilvl w:val="0"/>
                <w:numId w:val="2"/>
              </w:numPr>
              <w:tabs>
                <w:tab w:val="start" w:pos="35.05pt"/>
              </w:tabs>
              <w:ind w:end="10.15pt"/>
              <w:rPr>
                <w:sz w:val="20"/>
              </w:rPr>
            </w:pPr>
            <w:r>
              <w:rPr>
                <w:sz w:val="20"/>
              </w:rPr>
              <w:t>Noções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Elementares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Prevenção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Combate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Incêndio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Multilink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Assessoria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Técnica (julho/2005)</w:t>
            </w:r>
          </w:p>
          <w:p w:rsidR="0096674B" w:rsidRDefault="00224643">
            <w:pPr>
              <w:pStyle w:val="TableParagraph"/>
              <w:numPr>
                <w:ilvl w:val="0"/>
                <w:numId w:val="2"/>
              </w:numPr>
              <w:tabs>
                <w:tab w:val="start" w:pos="35.05pt"/>
              </w:tabs>
              <w:spacing w:before="0.25pt" w:line="11.75pt" w:lineRule="auto"/>
              <w:ind w:end="9.90pt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forense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Assistência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CAJUFF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394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(maio/2010)</w:t>
            </w:r>
          </w:p>
          <w:p w:rsidR="0096674B" w:rsidRDefault="00224643">
            <w:pPr>
              <w:pStyle w:val="TableParagraph"/>
              <w:numPr>
                <w:ilvl w:val="0"/>
                <w:numId w:val="2"/>
              </w:numPr>
              <w:tabs>
                <w:tab w:val="start" w:pos="35.05pt"/>
              </w:tabs>
              <w:spacing w:before="0.15pt"/>
              <w:ind w:end="10.10pt"/>
              <w:rPr>
                <w:sz w:val="20"/>
              </w:rPr>
            </w:pPr>
            <w:r>
              <w:rPr>
                <w:sz w:val="20"/>
              </w:rPr>
              <w:t>Noções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Espargidor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Pimenta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ABRAPAM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Treinamento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Tática Ltda.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(setembro/2013)</w:t>
            </w:r>
          </w:p>
          <w:p w:rsidR="0096674B" w:rsidRDefault="00224643">
            <w:pPr>
              <w:pStyle w:val="TableParagraph"/>
              <w:numPr>
                <w:ilvl w:val="0"/>
                <w:numId w:val="2"/>
              </w:numPr>
              <w:tabs>
                <w:tab w:val="start" w:pos="35.05pt"/>
              </w:tabs>
              <w:ind w:end="10pt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Tiro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ABRAPAM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Treinamento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Tática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Ltda.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(janeiro/2014)</w:t>
            </w:r>
          </w:p>
          <w:p w:rsidR="0096674B" w:rsidRDefault="00224643">
            <w:pPr>
              <w:pStyle w:val="TableParagraph"/>
              <w:numPr>
                <w:ilvl w:val="0"/>
                <w:numId w:val="2"/>
              </w:numPr>
              <w:tabs>
                <w:tab w:val="start" w:pos="35.05pt"/>
              </w:tabs>
              <w:spacing w:before="0.10pt" w:line="11.75pt" w:lineRule="auto"/>
              <w:ind w:end="10.40pt"/>
              <w:rPr>
                <w:sz w:val="20"/>
              </w:rPr>
            </w:pPr>
            <w:r>
              <w:rPr>
                <w:sz w:val="20"/>
              </w:rPr>
              <w:t>Sindicância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disciplinar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(IDEMP)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horas (novembro/2015)</w:t>
            </w:r>
          </w:p>
          <w:p w:rsidR="0096674B" w:rsidRDefault="00224643">
            <w:pPr>
              <w:pStyle w:val="TableParagraph"/>
              <w:numPr>
                <w:ilvl w:val="0"/>
                <w:numId w:val="2"/>
              </w:numPr>
              <w:tabs>
                <w:tab w:val="start" w:pos="35.05pt"/>
              </w:tabs>
              <w:spacing w:before="0.35pt" w:line="11.75pt" w:lineRule="auto"/>
              <w:ind w:end="10.35pt"/>
              <w:rPr>
                <w:sz w:val="20"/>
              </w:rPr>
            </w:pPr>
            <w:r>
              <w:rPr>
                <w:sz w:val="20"/>
              </w:rPr>
              <w:t>Investigação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Instauração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Getúlio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Vargas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(FGV)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(novembro/2015)</w:t>
            </w:r>
          </w:p>
          <w:p w:rsidR="0096674B" w:rsidRDefault="00224643">
            <w:pPr>
              <w:pStyle w:val="TableParagraph"/>
              <w:numPr>
                <w:ilvl w:val="0"/>
                <w:numId w:val="2"/>
              </w:numPr>
              <w:tabs>
                <w:tab w:val="start" w:pos="35.05pt"/>
              </w:tabs>
              <w:spacing w:before="0.15pt"/>
              <w:ind w:end="9.90pt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fiscalizar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Melhores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</w:p>
          <w:p w:rsidR="0096674B" w:rsidRDefault="00224643">
            <w:pPr>
              <w:pStyle w:val="TableParagraph"/>
              <w:spacing w:line="12.20pt" w:lineRule="exact"/>
              <w:ind w:start="35p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gestor”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Zênite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Consultoria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S.A.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(fevereiro/2016)</w:t>
            </w:r>
          </w:p>
        </w:tc>
      </w:tr>
    </w:tbl>
    <w:p w:rsidR="0096674B" w:rsidRDefault="0096674B">
      <w:pPr>
        <w:spacing w:line="12.20pt" w:lineRule="exact"/>
        <w:rPr>
          <w:sz w:val="20"/>
        </w:rPr>
        <w:sectPr w:rsidR="0096674B">
          <w:type w:val="continuous"/>
          <w:pgSz w:w="595.50pt" w:h="842pt"/>
          <w:pgMar w:top="24pt" w:right="40pt" w:bottom="14pt" w:left="40pt" w:header="36pt" w:footer="36pt" w:gutter="0pt"/>
          <w:cols w:space="36pt"/>
        </w:sectPr>
      </w:pPr>
    </w:p>
    <w:tbl>
      <w:tblPr>
        <w:tblStyle w:val="TableNormal"/>
        <w:tblW w:w="0pt" w:type="auto"/>
        <w:tblInd w:w="6.05pt" w:type="dxa"/>
        <w:tblLayout w:type="fixed"/>
        <w:tblLook w:firstRow="1" w:lastRow="1" w:firstColumn="1" w:lastColumn="1" w:noHBand="0" w:noVBand="0"/>
      </w:tblPr>
      <w:tblGrid>
        <w:gridCol w:w="1818"/>
        <w:gridCol w:w="8265"/>
      </w:tblGrid>
      <w:tr w:rsidR="0096674B">
        <w:trPr>
          <w:trHeight w:val="4986"/>
        </w:trPr>
        <w:tc>
          <w:tcPr>
            <w:tcW w:w="90.90pt" w:type="dxa"/>
          </w:tcPr>
          <w:p w:rsidR="0096674B" w:rsidRDefault="009667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.25pt" w:type="dxa"/>
          </w:tcPr>
          <w:p w:rsidR="0096674B" w:rsidRDefault="00224643">
            <w:pPr>
              <w:pStyle w:val="TableParagraph"/>
              <w:numPr>
                <w:ilvl w:val="0"/>
                <w:numId w:val="1"/>
              </w:numPr>
              <w:tabs>
                <w:tab w:val="start" w:pos="46.15pt"/>
              </w:tabs>
              <w:spacing w:before="0.15pt" w:line="11.85pt" w:lineRule="auto"/>
              <w:ind w:end="9.95pt"/>
              <w:jc w:val="both"/>
              <w:rPr>
                <w:sz w:val="20"/>
              </w:rPr>
            </w:pPr>
            <w:r>
              <w:rPr>
                <w:sz w:val="20"/>
              </w:rPr>
              <w:t>Seminário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Inteligência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“Terrorismo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internacional e seus reflexos para o Brasil / PETROBRAS – 4 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(abril/2016)</w:t>
            </w:r>
          </w:p>
          <w:p w:rsidR="0096674B" w:rsidRDefault="00224643">
            <w:pPr>
              <w:pStyle w:val="TableParagraph"/>
              <w:numPr>
                <w:ilvl w:val="0"/>
                <w:numId w:val="1"/>
              </w:numPr>
              <w:tabs>
                <w:tab w:val="start" w:pos="46.15pt"/>
              </w:tabs>
              <w:spacing w:before="0.30pt" w:line="11.85pt" w:lineRule="auto"/>
              <w:ind w:end="9.80pt"/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Portuária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CESSP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17ª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horas/aula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(outubro/2017)</w:t>
            </w:r>
          </w:p>
          <w:p w:rsidR="0096674B" w:rsidRDefault="00224643">
            <w:pPr>
              <w:pStyle w:val="TableParagraph"/>
              <w:numPr>
                <w:ilvl w:val="0"/>
                <w:numId w:val="1"/>
              </w:numPr>
              <w:tabs>
                <w:tab w:val="start" w:pos="46.15pt"/>
              </w:tabs>
              <w:spacing w:before="0.20pt"/>
              <w:ind w:end="10pt"/>
              <w:jc w:val="both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Ameaças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Assimétricas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Defesa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Nuclear, Biológica, Química e Radiológica e Explosivos – NBQRE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Brasileiro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</w:rPr>
              <w:t>reito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Criminologia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(IBDC)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(março/2016)</w:t>
            </w:r>
          </w:p>
          <w:p w:rsidR="0096674B" w:rsidRDefault="00224643">
            <w:pPr>
              <w:pStyle w:val="TableParagraph"/>
              <w:numPr>
                <w:ilvl w:val="0"/>
                <w:numId w:val="1"/>
              </w:numPr>
              <w:tabs>
                <w:tab w:val="start" w:pos="46.15pt"/>
              </w:tabs>
              <w:spacing w:before="0.25pt" w:line="11.75pt" w:lineRule="auto"/>
              <w:ind w:end="9.95pt"/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ELETRICIDADE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NR10</w:t>
            </w:r>
          </w:p>
          <w:p w:rsidR="0096674B" w:rsidRDefault="00224643">
            <w:pPr>
              <w:pStyle w:val="TableParagraph"/>
              <w:spacing w:before="0.10pt" w:line="12.10pt" w:lineRule="exact"/>
              <w:ind w:start="46.10pt"/>
              <w:rPr>
                <w:sz w:val="20"/>
              </w:rPr>
            </w:pPr>
            <w:r>
              <w:rPr>
                <w:sz w:val="20"/>
              </w:rPr>
              <w:t>(agosto/2018)</w:t>
            </w:r>
          </w:p>
          <w:p w:rsidR="0096674B" w:rsidRDefault="00224643">
            <w:pPr>
              <w:pStyle w:val="TableParagraph"/>
              <w:numPr>
                <w:ilvl w:val="0"/>
                <w:numId w:val="1"/>
              </w:numPr>
              <w:tabs>
                <w:tab w:val="start" w:pos="46.15pt"/>
              </w:tabs>
              <w:spacing w:line="12.15pt" w:lineRule="exact"/>
              <w:ind w:hanging="14.25pt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Veículos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Aéreos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Tripulados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6674B" w:rsidRDefault="00224643">
            <w:pPr>
              <w:pStyle w:val="TableParagraph"/>
              <w:spacing w:line="12.10pt" w:lineRule="auto"/>
              <w:ind w:start="46.10pt" w:end="265.45pt"/>
              <w:rPr>
                <w:sz w:val="20"/>
              </w:rPr>
            </w:pPr>
            <w:r>
              <w:rPr>
                <w:sz w:val="20"/>
              </w:rPr>
              <w:t>DRONES – 40 horas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(maio/2018)</w:t>
            </w:r>
          </w:p>
          <w:p w:rsidR="0096674B" w:rsidRDefault="00224643">
            <w:pPr>
              <w:pStyle w:val="TableParagraph"/>
              <w:numPr>
                <w:ilvl w:val="0"/>
                <w:numId w:val="1"/>
              </w:numPr>
              <w:tabs>
                <w:tab w:val="start" w:pos="46.15pt"/>
              </w:tabs>
              <w:ind w:end="10.10pt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Veículos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Aéreos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Tripulados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CEVANTE/ Corpo de Bombeiros Militar do Estado do Rio de Janeiro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(setembro/2019)</w:t>
            </w:r>
          </w:p>
        </w:tc>
      </w:tr>
      <w:tr w:rsidR="0096674B">
        <w:trPr>
          <w:trHeight w:val="1092"/>
        </w:trPr>
        <w:tc>
          <w:tcPr>
            <w:tcW w:w="90.90pt" w:type="dxa"/>
          </w:tcPr>
          <w:p w:rsidR="0096674B" w:rsidRDefault="0096674B">
            <w:pPr>
              <w:pStyle w:val="TableParagraph"/>
              <w:spacing w:before="0.50pt"/>
              <w:rPr>
                <w:b/>
                <w:sz w:val="29"/>
              </w:rPr>
            </w:pPr>
          </w:p>
          <w:p w:rsidR="0096674B" w:rsidRDefault="00224643">
            <w:pPr>
              <w:pStyle w:val="TableParagraph"/>
              <w:ind w:start="10pt"/>
              <w:rPr>
                <w:b/>
                <w:i/>
              </w:rPr>
            </w:pPr>
            <w:r>
              <w:rPr>
                <w:b/>
                <w:i/>
              </w:rPr>
              <w:t>Idiomas</w:t>
            </w:r>
          </w:p>
        </w:tc>
        <w:tc>
          <w:tcPr>
            <w:tcW w:w="413.25pt" w:type="dxa"/>
          </w:tcPr>
          <w:p w:rsidR="0096674B" w:rsidRDefault="0096674B">
            <w:pPr>
              <w:pStyle w:val="TableParagraph"/>
              <w:spacing w:before="0.55pt"/>
              <w:rPr>
                <w:b/>
                <w:sz w:val="29"/>
              </w:rPr>
            </w:pPr>
          </w:p>
          <w:p w:rsidR="0096674B" w:rsidRDefault="00224643">
            <w:pPr>
              <w:pStyle w:val="TableParagraph"/>
              <w:ind w:start="30.25pt"/>
              <w:rPr>
                <w:sz w:val="20"/>
              </w:rPr>
            </w:pPr>
            <w:r>
              <w:rPr>
                <w:sz w:val="20"/>
              </w:rPr>
              <w:t>Inglês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Fluente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CCAA</w:t>
            </w:r>
          </w:p>
          <w:p w:rsidR="0096674B" w:rsidRDefault="00224643">
            <w:pPr>
              <w:pStyle w:val="TableParagraph"/>
              <w:spacing w:line="12pt" w:lineRule="exact"/>
              <w:ind w:start="30.25pt" w:end="301.75pt"/>
              <w:rPr>
                <w:sz w:val="20"/>
              </w:rPr>
            </w:pPr>
            <w:r>
              <w:rPr>
                <w:sz w:val="20"/>
              </w:rPr>
              <w:t>Espanhol básico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Francês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</w:t>
            </w:r>
          </w:p>
        </w:tc>
      </w:tr>
    </w:tbl>
    <w:p w:rsidR="00224643" w:rsidRDefault="00224643"/>
    <w:sectPr w:rsidR="00224643">
      <w:pgSz w:w="595.50pt" w:h="842pt"/>
      <w:pgMar w:top="27pt" w:right="40pt" w:bottom="14pt" w:left="4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E8E0B25"/>
    <w:multiLevelType w:val="hybridMultilevel"/>
    <w:tmpl w:val="8C5AEAD4"/>
    <w:lvl w:ilvl="0" w:tplc="5E24E41C">
      <w:numFmt w:val="bullet"/>
      <w:lvlText w:val=""/>
      <w:lvlJc w:val="start"/>
      <w:pPr>
        <w:ind w:start="35pt" w:hanging="14.20pt"/>
      </w:pPr>
      <w:rPr>
        <w:rFonts w:ascii="Symbol" w:eastAsia="Symbol" w:hAnsi="Symbol" w:cs="Symbol" w:hint="default"/>
        <w:w w:val="100%"/>
        <w:sz w:val="20"/>
        <w:szCs w:val="20"/>
        <w:lang w:val="pt-PT" w:eastAsia="en-US" w:bidi="ar-SA"/>
      </w:rPr>
    </w:lvl>
    <w:lvl w:ilvl="1" w:tplc="B46C14E6">
      <w:numFmt w:val="bullet"/>
      <w:lvlText w:val="•"/>
      <w:lvlJc w:val="start"/>
      <w:pPr>
        <w:ind w:start="71.70pt" w:hanging="14.20pt"/>
      </w:pPr>
      <w:rPr>
        <w:rFonts w:hint="default"/>
        <w:lang w:val="pt-PT" w:eastAsia="en-US" w:bidi="ar-SA"/>
      </w:rPr>
    </w:lvl>
    <w:lvl w:ilvl="2" w:tplc="14B00040">
      <w:numFmt w:val="bullet"/>
      <w:lvlText w:val="•"/>
      <w:lvlJc w:val="start"/>
      <w:pPr>
        <w:ind w:start="108.40pt" w:hanging="14.20pt"/>
      </w:pPr>
      <w:rPr>
        <w:rFonts w:hint="default"/>
        <w:lang w:val="pt-PT" w:eastAsia="en-US" w:bidi="ar-SA"/>
      </w:rPr>
    </w:lvl>
    <w:lvl w:ilvl="3" w:tplc="F4E0C234">
      <w:numFmt w:val="bullet"/>
      <w:lvlText w:val="•"/>
      <w:lvlJc w:val="start"/>
      <w:pPr>
        <w:ind w:start="145.15pt" w:hanging="14.20pt"/>
      </w:pPr>
      <w:rPr>
        <w:rFonts w:hint="default"/>
        <w:lang w:val="pt-PT" w:eastAsia="en-US" w:bidi="ar-SA"/>
      </w:rPr>
    </w:lvl>
    <w:lvl w:ilvl="4" w:tplc="FF700E68">
      <w:numFmt w:val="bullet"/>
      <w:lvlText w:val="•"/>
      <w:lvlJc w:val="start"/>
      <w:pPr>
        <w:ind w:start="181.85pt" w:hanging="14.20pt"/>
      </w:pPr>
      <w:rPr>
        <w:rFonts w:hint="default"/>
        <w:lang w:val="pt-PT" w:eastAsia="en-US" w:bidi="ar-SA"/>
      </w:rPr>
    </w:lvl>
    <w:lvl w:ilvl="5" w:tplc="24B0E17A">
      <w:numFmt w:val="bullet"/>
      <w:lvlText w:val="•"/>
      <w:lvlJc w:val="start"/>
      <w:pPr>
        <w:ind w:start="218.60pt" w:hanging="14.20pt"/>
      </w:pPr>
      <w:rPr>
        <w:rFonts w:hint="default"/>
        <w:lang w:val="pt-PT" w:eastAsia="en-US" w:bidi="ar-SA"/>
      </w:rPr>
    </w:lvl>
    <w:lvl w:ilvl="6" w:tplc="A544B366">
      <w:numFmt w:val="bullet"/>
      <w:lvlText w:val="•"/>
      <w:lvlJc w:val="start"/>
      <w:pPr>
        <w:ind w:start="255.30pt" w:hanging="14.20pt"/>
      </w:pPr>
      <w:rPr>
        <w:rFonts w:hint="default"/>
        <w:lang w:val="pt-PT" w:eastAsia="en-US" w:bidi="ar-SA"/>
      </w:rPr>
    </w:lvl>
    <w:lvl w:ilvl="7" w:tplc="FA9CE932">
      <w:numFmt w:val="bullet"/>
      <w:lvlText w:val="•"/>
      <w:lvlJc w:val="start"/>
      <w:pPr>
        <w:ind w:start="292pt" w:hanging="14.20pt"/>
      </w:pPr>
      <w:rPr>
        <w:rFonts w:hint="default"/>
        <w:lang w:val="pt-PT" w:eastAsia="en-US" w:bidi="ar-SA"/>
      </w:rPr>
    </w:lvl>
    <w:lvl w:ilvl="8" w:tplc="9F4819B8">
      <w:numFmt w:val="bullet"/>
      <w:lvlText w:val="•"/>
      <w:lvlJc w:val="start"/>
      <w:pPr>
        <w:ind w:start="328.75pt" w:hanging="14.20pt"/>
      </w:pPr>
      <w:rPr>
        <w:rFonts w:hint="default"/>
        <w:lang w:val="pt-PT" w:eastAsia="en-US" w:bidi="ar-SA"/>
      </w:rPr>
    </w:lvl>
  </w:abstractNum>
  <w:abstractNum w:abstractNumId="1" w15:restartNumberingAfterBreak="0">
    <w:nsid w:val="79B8672A"/>
    <w:multiLevelType w:val="hybridMultilevel"/>
    <w:tmpl w:val="10AA8CB4"/>
    <w:lvl w:ilvl="0" w:tplc="417CC708">
      <w:numFmt w:val="bullet"/>
      <w:lvlText w:val=""/>
      <w:lvlJc w:val="start"/>
      <w:pPr>
        <w:ind w:start="46.10pt" w:hanging="14.20pt"/>
      </w:pPr>
      <w:rPr>
        <w:rFonts w:ascii="Symbol" w:eastAsia="Symbol" w:hAnsi="Symbol" w:cs="Symbol" w:hint="default"/>
        <w:w w:val="100%"/>
        <w:sz w:val="20"/>
        <w:szCs w:val="20"/>
        <w:lang w:val="pt-PT" w:eastAsia="en-US" w:bidi="ar-SA"/>
      </w:rPr>
    </w:lvl>
    <w:lvl w:ilvl="1" w:tplc="30A6BDB4">
      <w:numFmt w:val="bullet"/>
      <w:lvlText w:val="•"/>
      <w:lvlJc w:val="start"/>
      <w:pPr>
        <w:ind w:start="82.70pt" w:hanging="14.20pt"/>
      </w:pPr>
      <w:rPr>
        <w:rFonts w:hint="default"/>
        <w:lang w:val="pt-PT" w:eastAsia="en-US" w:bidi="ar-SA"/>
      </w:rPr>
    </w:lvl>
    <w:lvl w:ilvl="2" w:tplc="2C147F0C">
      <w:numFmt w:val="bullet"/>
      <w:lvlText w:val="•"/>
      <w:lvlJc w:val="start"/>
      <w:pPr>
        <w:ind w:start="119.45pt" w:hanging="14.20pt"/>
      </w:pPr>
      <w:rPr>
        <w:rFonts w:hint="default"/>
        <w:lang w:val="pt-PT" w:eastAsia="en-US" w:bidi="ar-SA"/>
      </w:rPr>
    </w:lvl>
    <w:lvl w:ilvl="3" w:tplc="940AD42A">
      <w:numFmt w:val="bullet"/>
      <w:lvlText w:val="•"/>
      <w:lvlJc w:val="start"/>
      <w:pPr>
        <w:ind w:start="156.15pt" w:hanging="14.20pt"/>
      </w:pPr>
      <w:rPr>
        <w:rFonts w:hint="default"/>
        <w:lang w:val="pt-PT" w:eastAsia="en-US" w:bidi="ar-SA"/>
      </w:rPr>
    </w:lvl>
    <w:lvl w:ilvl="4" w:tplc="FF64631C">
      <w:numFmt w:val="bullet"/>
      <w:lvlText w:val="•"/>
      <w:lvlJc w:val="start"/>
      <w:pPr>
        <w:ind w:start="192.90pt" w:hanging="14.20pt"/>
      </w:pPr>
      <w:rPr>
        <w:rFonts w:hint="default"/>
        <w:lang w:val="pt-PT" w:eastAsia="en-US" w:bidi="ar-SA"/>
      </w:rPr>
    </w:lvl>
    <w:lvl w:ilvl="5" w:tplc="A2B0D384">
      <w:numFmt w:val="bullet"/>
      <w:lvlText w:val="•"/>
      <w:lvlJc w:val="start"/>
      <w:pPr>
        <w:ind w:start="229.60pt" w:hanging="14.20pt"/>
      </w:pPr>
      <w:rPr>
        <w:rFonts w:hint="default"/>
        <w:lang w:val="pt-PT" w:eastAsia="en-US" w:bidi="ar-SA"/>
      </w:rPr>
    </w:lvl>
    <w:lvl w:ilvl="6" w:tplc="2C2E6B2E">
      <w:numFmt w:val="bullet"/>
      <w:lvlText w:val="•"/>
      <w:lvlJc w:val="start"/>
      <w:pPr>
        <w:ind w:start="266.35pt" w:hanging="14.20pt"/>
      </w:pPr>
      <w:rPr>
        <w:rFonts w:hint="default"/>
        <w:lang w:val="pt-PT" w:eastAsia="en-US" w:bidi="ar-SA"/>
      </w:rPr>
    </w:lvl>
    <w:lvl w:ilvl="7" w:tplc="2BACDC3C">
      <w:numFmt w:val="bullet"/>
      <w:lvlText w:val="•"/>
      <w:lvlJc w:val="start"/>
      <w:pPr>
        <w:ind w:start="303.05pt" w:hanging="14.20pt"/>
      </w:pPr>
      <w:rPr>
        <w:rFonts w:hint="default"/>
        <w:lang w:val="pt-PT" w:eastAsia="en-US" w:bidi="ar-SA"/>
      </w:rPr>
    </w:lvl>
    <w:lvl w:ilvl="8" w:tplc="87F40E06">
      <w:numFmt w:val="bullet"/>
      <w:lvlText w:val="•"/>
      <w:lvlJc w:val="start"/>
      <w:pPr>
        <w:ind w:start="339.80pt" w:hanging="14.20pt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96674B"/>
    <w:rsid w:val="00224643"/>
    <w:rsid w:val="0096674B"/>
    <w:rsid w:val="00C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3D6C51-94C5-45A8-8E66-E4E3CA0982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JAQUELINE APARECIDA LIMA DE FREITAS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JAQUELINE APARECIDA LIMA DE FREITAS</dc:title>
  <dc:creator>xp</dc:creator>
  <cp:lastModifiedBy>Elizabeth Santos de Carvalho</cp:lastModifiedBy>
  <cp:revision>2</cp:revision>
  <dcterms:created xsi:type="dcterms:W3CDTF">2022-03-22T13:10:00Z</dcterms:created>
  <dcterms:modified xsi:type="dcterms:W3CDTF">2022-03-22T13:10:00Z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