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A3083" w:rsidRDefault="00016499">
      <w:pPr>
        <w:pStyle w:val="Ttulo2"/>
        <w:spacing w:line="18pt" w:lineRule="auto"/>
        <w:ind w:start="5.85pt" w:hanging="5.85pt"/>
      </w:pPr>
      <w:r>
        <w:t>INFORMAÇÕES PESSOAIS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3910965" cy="45719"/>
            <wp:effectExtent l="0" t="0" r="13335" b="0"/>
            <wp:docPr id="9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910965" cy="45719"/>
                      <a:chOff x="0" y="0"/>
                      <a:chExt cx="6187447" cy="7009"/>
                    </a:xfrm>
                  </wp:grpSpPr>
                  <wp:wsp>
                    <wp:cNvPr id="10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5A3083" w:rsidRDefault="00016499">
      <w:pPr>
        <w:spacing w:line="18pt" w:lineRule="auto"/>
      </w:pPr>
      <w:r>
        <w:rPr>
          <w:sz w:val="15"/>
        </w:rPr>
        <w:t xml:space="preserve"> </w:t>
      </w:r>
      <w:r>
        <w:t xml:space="preserve">Nome: </w:t>
      </w:r>
      <w:r w:rsidR="00C60DEF">
        <w:t>JOÃO PAULO SILVA DE MIRANDA LIMENZO</w:t>
      </w:r>
    </w:p>
    <w:p w:rsidR="005A3083" w:rsidRDefault="00016499">
      <w:pPr>
        <w:spacing w:after="13.50pt" w:line="18pt" w:lineRule="auto"/>
      </w:pPr>
      <w:r>
        <w:t xml:space="preserve">Cargo comissionado: </w:t>
      </w:r>
      <w:r w:rsidR="00C60DEF">
        <w:t>Gerente de Fiscalização de Operações Portuárias do Porto do Rio de Janeiro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6187447" cy="7009"/>
            <wp:effectExtent l="0" t="0" r="0" b="0"/>
            <wp:docPr id="870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74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5A3083" w:rsidRDefault="00016499">
      <w:pPr>
        <w:pStyle w:val="Ttulo2"/>
        <w:spacing w:line="18pt" w:lineRule="auto"/>
        <w:ind w:start="5.85pt" w:hanging="5.85pt"/>
      </w:pPr>
      <w:r>
        <w:t>FORMAÇÃO ACADÊMICA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3968115" cy="45719"/>
            <wp:effectExtent l="0" t="0" r="13335" b="0"/>
            <wp:docPr id="12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968115" cy="45719"/>
                      <a:chOff x="0" y="0"/>
                      <a:chExt cx="6187447" cy="7009"/>
                    </a:xfrm>
                  </wp:grpSpPr>
                  <wp:wsp>
                    <wp:cNvPr id="13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5A3083" w:rsidRDefault="00016499">
      <w:pPr>
        <w:ind w:start="5.85pt" w:end="104.75pt" w:hanging="5.85pt"/>
      </w:pPr>
      <w:r>
        <w:t xml:space="preserve">Curso:        – </w:t>
      </w:r>
      <w:r w:rsidR="00C60DEF" w:rsidRPr="00C60DEF">
        <w:t>Administração de Empresas</w:t>
      </w:r>
      <w:r w:rsidR="00D025AC">
        <w:t>.</w:t>
      </w:r>
      <w:r>
        <w:t xml:space="preserve"> Conclusão:</w:t>
      </w:r>
      <w:r w:rsidR="00C60DEF">
        <w:t xml:space="preserve"> 2007</w:t>
      </w:r>
    </w:p>
    <w:p w:rsidR="005A3083" w:rsidRDefault="00016499" w:rsidP="00C60DEF">
      <w:pPr>
        <w:ind w:start="5.85pt" w:hanging="5.85pt"/>
      </w:pPr>
      <w:r>
        <w:t xml:space="preserve">Instituição: </w:t>
      </w:r>
      <w:r w:rsidR="00C60DEF" w:rsidRPr="00C60DEF">
        <w:t>Faculdade Estácio de Sá</w:t>
      </w:r>
    </w:p>
    <w:p w:rsidR="00C60DEF" w:rsidRDefault="00C60DEF" w:rsidP="00C60DEF">
      <w:pPr>
        <w:ind w:start="5.85pt" w:hanging="5.85pt"/>
      </w:pPr>
    </w:p>
    <w:p w:rsidR="005A3083" w:rsidRDefault="004A1AEF">
      <w:pPr>
        <w:ind w:start="5.85pt" w:hanging="5.85pt"/>
      </w:pPr>
      <w:r>
        <w:t xml:space="preserve">Curso:        – </w:t>
      </w:r>
      <w:r w:rsidR="00100FA9">
        <w:t>Gestão Financeira e Controladoria</w:t>
      </w:r>
      <w:r w:rsidR="00D025AC">
        <w:t>.</w:t>
      </w:r>
      <w:r w:rsidR="00100FA9">
        <w:t xml:space="preserve"> </w:t>
      </w:r>
      <w:r w:rsidR="00016499">
        <w:t xml:space="preserve">Conclusão: </w:t>
      </w:r>
      <w:r w:rsidR="00CA1505">
        <w:t>2015</w:t>
      </w:r>
    </w:p>
    <w:p w:rsidR="005A3083" w:rsidRDefault="00016499">
      <w:pPr>
        <w:ind w:start="5.85pt" w:end="104.75pt" w:hanging="5.85pt"/>
      </w:pPr>
      <w:r>
        <w:t xml:space="preserve">Instituição: </w:t>
      </w:r>
      <w:r w:rsidR="00100FA9">
        <w:t>Universidade Estácio de Sá</w:t>
      </w:r>
    </w:p>
    <w:p w:rsidR="005A3083" w:rsidRDefault="005A3083">
      <w:pPr>
        <w:ind w:start="5.85pt" w:end="104.75pt" w:hanging="5.85pt"/>
      </w:pPr>
    </w:p>
    <w:p w:rsidR="005A3083" w:rsidRDefault="00016499">
      <w:pPr>
        <w:spacing w:line="12.95pt" w:lineRule="auto"/>
        <w:ind w:start="6.10pt" w:hanging="5.85p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6187447" cy="7009"/>
            <wp:effectExtent l="0" t="0" r="0" b="0"/>
            <wp:docPr id="871" name="Group 871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75" name="Shape 75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5A3083" w:rsidRDefault="005A3083">
      <w:pPr>
        <w:pStyle w:val="Ttulo2"/>
        <w:ind w:start="5.85pt" w:hanging="5.85pt"/>
      </w:pPr>
    </w:p>
    <w:p w:rsidR="005A3083" w:rsidRDefault="00016499">
      <w:pPr>
        <w:pStyle w:val="Ttulo2"/>
        <w:ind w:start="5.85pt" w:hanging="5.85pt"/>
      </w:pPr>
      <w:r>
        <w:t xml:space="preserve">EXPERIÊNCIA PROFISSIONAL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3682365" cy="57150"/>
            <wp:effectExtent l="0" t="0" r="13335" b="0"/>
            <wp:docPr id="14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682365" cy="57150"/>
                      <a:chOff x="0" y="0"/>
                      <a:chExt cx="6187447" cy="7009"/>
                    </a:xfrm>
                  </wp:grpSpPr>
                  <wp:wsp>
                    <wp:cNvPr id="15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5A3083" w:rsidRDefault="00016499">
      <w:pPr>
        <w:spacing w:line="12.95pt" w:lineRule="auto"/>
        <w:ind w:hanging="5.85pt"/>
      </w:pPr>
      <w:r>
        <w:rPr>
          <w:sz w:val="15"/>
        </w:rPr>
        <w:t xml:space="preserve"> </w:t>
      </w:r>
    </w:p>
    <w:p w:rsidR="00F134B2" w:rsidRDefault="00F134B2">
      <w:pPr>
        <w:ind w:start="5.85pt" w:hanging="5.85pt"/>
      </w:pPr>
    </w:p>
    <w:p w:rsidR="00F134B2" w:rsidRDefault="00F134B2" w:rsidP="00F134B2">
      <w:pPr>
        <w:ind w:start="5.85pt" w:hanging="5.85pt"/>
      </w:pPr>
      <w:r>
        <w:t xml:space="preserve">Instituição: </w:t>
      </w:r>
      <w:r w:rsidRPr="00AC464F">
        <w:t>– Companhia Docas do Rio de Janeiro (CDRJ)</w:t>
      </w:r>
    </w:p>
    <w:p w:rsidR="00F134B2" w:rsidRDefault="00F134B2" w:rsidP="00F134B2">
      <w:pPr>
        <w:ind w:start="5.85pt" w:hanging="5.85pt"/>
      </w:pPr>
      <w:r>
        <w:t xml:space="preserve">Cargo: </w:t>
      </w:r>
      <w:r w:rsidR="00CA1505" w:rsidRPr="00CA1505">
        <w:t>Gerente de Fiscalização das Operações Portuárias</w:t>
      </w:r>
      <w:r w:rsidR="00D025AC">
        <w:t xml:space="preserve"> do Porto do Rio de Janeiro</w:t>
      </w:r>
    </w:p>
    <w:p w:rsidR="00F134B2" w:rsidRDefault="00F134B2" w:rsidP="00F134B2">
      <w:pPr>
        <w:ind w:start="5.85pt" w:hanging="5.85pt"/>
      </w:pPr>
      <w:r>
        <w:t xml:space="preserve">Descrição: </w:t>
      </w:r>
      <w:r w:rsidR="00CA1505">
        <w:t>Gerenciamento da fiscalização operacional do Porto do Rio de Janeiro, bem como das averbações tarifárias para fins de cobrança.</w:t>
      </w:r>
    </w:p>
    <w:p w:rsidR="00F134B2" w:rsidRDefault="00CA1505" w:rsidP="00F134B2">
      <w:pPr>
        <w:ind w:start="5.85pt" w:hanging="5.85pt"/>
      </w:pPr>
      <w:r>
        <w:t xml:space="preserve">Período: de: 2018 </w:t>
      </w:r>
      <w:r w:rsidR="00F134B2">
        <w:t>até o momento</w:t>
      </w:r>
    </w:p>
    <w:p w:rsidR="00F134B2" w:rsidRDefault="00F134B2">
      <w:pPr>
        <w:ind w:start="5.85pt" w:hanging="5.85pt"/>
      </w:pPr>
    </w:p>
    <w:p w:rsidR="00F134B2" w:rsidRDefault="00F134B2" w:rsidP="00F134B2">
      <w:pPr>
        <w:ind w:start="5.85pt" w:hanging="5.85pt"/>
      </w:pPr>
      <w:r>
        <w:t xml:space="preserve">Instituição: </w:t>
      </w:r>
      <w:r w:rsidRPr="00AC464F">
        <w:t>– Companhia Docas do Rio de Janeiro (CDRJ)</w:t>
      </w:r>
    </w:p>
    <w:p w:rsidR="00F134B2" w:rsidRDefault="00F134B2" w:rsidP="00F134B2">
      <w:pPr>
        <w:ind w:start="5.85pt" w:hanging="5.85pt"/>
      </w:pPr>
      <w:r>
        <w:t xml:space="preserve">Cargo: </w:t>
      </w:r>
      <w:r w:rsidR="00CA1505" w:rsidRPr="00CA1505">
        <w:t>Encarregado de Serviços de Apoio Portuário do Porto do Rio de Janeiro</w:t>
      </w:r>
    </w:p>
    <w:p w:rsidR="00F134B2" w:rsidRDefault="00F134B2" w:rsidP="00F134B2">
      <w:pPr>
        <w:ind w:start="5.85pt" w:hanging="5.85pt"/>
      </w:pPr>
      <w:r>
        <w:t xml:space="preserve">Descrição: </w:t>
      </w:r>
      <w:r w:rsidR="00CA1505" w:rsidRPr="00CA1505">
        <w:t xml:space="preserve">Fiscalização </w:t>
      </w:r>
      <w:r w:rsidR="00CA1505">
        <w:t xml:space="preserve">operacional das </w:t>
      </w:r>
      <w:r w:rsidR="00CA1505" w:rsidRPr="00CA1505">
        <w:t>área</w:t>
      </w:r>
      <w:r w:rsidR="00CA1505">
        <w:t>s</w:t>
      </w:r>
      <w:r w:rsidR="00CA1505" w:rsidRPr="00CA1505">
        <w:t xml:space="preserve"> pública</w:t>
      </w:r>
      <w:r w:rsidR="00CA1505">
        <w:t>s e arrendadas</w:t>
      </w:r>
      <w:r w:rsidR="00CA1505" w:rsidRPr="00CA1505">
        <w:t xml:space="preserve"> do Porto do Rio de Janeiro;</w:t>
      </w:r>
    </w:p>
    <w:p w:rsidR="00F134B2" w:rsidRDefault="00CA1505" w:rsidP="00F134B2">
      <w:pPr>
        <w:ind w:start="5.85pt" w:hanging="5.85pt"/>
      </w:pPr>
      <w:r>
        <w:t xml:space="preserve">Período: de: 2014 </w:t>
      </w:r>
      <w:r w:rsidR="00F134B2">
        <w:t>até</w:t>
      </w:r>
      <w:r>
        <w:t xml:space="preserve"> 2018</w:t>
      </w:r>
      <w:r w:rsidR="00F134B2">
        <w:t xml:space="preserve"> </w:t>
      </w:r>
    </w:p>
    <w:p w:rsidR="00F134B2" w:rsidRDefault="00F134B2">
      <w:pPr>
        <w:ind w:start="5.85pt" w:hanging="5.85pt"/>
      </w:pPr>
    </w:p>
    <w:p w:rsidR="005A3083" w:rsidRDefault="00016499">
      <w:pPr>
        <w:ind w:start="5.85pt" w:hanging="5.85pt"/>
      </w:pPr>
      <w:r>
        <w:t xml:space="preserve">Instituição: </w:t>
      </w:r>
      <w:r w:rsidR="00AC464F" w:rsidRPr="00AC464F">
        <w:t>– Companhia Docas do Rio de Janeiro (CDRJ)</w:t>
      </w:r>
    </w:p>
    <w:p w:rsidR="005A3083" w:rsidRDefault="00016499">
      <w:pPr>
        <w:ind w:start="5.85pt" w:hanging="5.85pt"/>
      </w:pPr>
      <w:r>
        <w:t xml:space="preserve">Cargo: </w:t>
      </w:r>
      <w:r w:rsidR="00AC464F">
        <w:t>Especialista Portuário</w:t>
      </w:r>
    </w:p>
    <w:p w:rsidR="00CA1505" w:rsidRDefault="00016499" w:rsidP="00CA1505">
      <w:pPr>
        <w:ind w:start="5.85pt" w:hanging="5.85pt"/>
      </w:pPr>
      <w:r>
        <w:t xml:space="preserve">Descrição: </w:t>
      </w:r>
      <w:r w:rsidR="00CA1505">
        <w:t>Fiscalização e acompanhamento dos contratos das áreas arrendadas;</w:t>
      </w:r>
    </w:p>
    <w:p w:rsidR="005A3083" w:rsidRDefault="00CA1505">
      <w:pPr>
        <w:ind w:start="5.85pt" w:hanging="5.85pt"/>
      </w:pPr>
      <w:r>
        <w:t xml:space="preserve">Período: de:  2010 </w:t>
      </w:r>
      <w:r w:rsidR="00AC464F">
        <w:t xml:space="preserve">até </w:t>
      </w:r>
      <w:r>
        <w:t>2014</w:t>
      </w:r>
    </w:p>
    <w:p w:rsidR="005A3083" w:rsidRDefault="005A3083">
      <w:pPr>
        <w:ind w:start="5.85pt" w:hanging="5.85pt"/>
      </w:pPr>
    </w:p>
    <w:p w:rsidR="005A3083" w:rsidRDefault="00016499">
      <w:pPr>
        <w:ind w:start="5.85pt" w:hanging="5.85pt"/>
      </w:pPr>
      <w:r>
        <w:t xml:space="preserve">Instituição: </w:t>
      </w:r>
      <w:r w:rsidR="0016757A" w:rsidRPr="0016757A">
        <w:t xml:space="preserve">Companhia Espírito </w:t>
      </w:r>
      <w:proofErr w:type="spellStart"/>
      <w:r w:rsidR="0016757A" w:rsidRPr="0016757A">
        <w:t>Santense</w:t>
      </w:r>
      <w:proofErr w:type="spellEnd"/>
      <w:r w:rsidR="0016757A" w:rsidRPr="0016757A">
        <w:t xml:space="preserve"> de Saneamento (CESAN)</w:t>
      </w:r>
    </w:p>
    <w:p w:rsidR="005A3083" w:rsidRDefault="00016499">
      <w:pPr>
        <w:ind w:start="5.85pt" w:hanging="5.85pt"/>
      </w:pPr>
      <w:r>
        <w:t xml:space="preserve">Cargo: </w:t>
      </w:r>
      <w:r w:rsidR="0016757A" w:rsidRPr="0016757A">
        <w:t>Analista de Sistemas de Saneamento</w:t>
      </w:r>
    </w:p>
    <w:p w:rsidR="005A3083" w:rsidRDefault="00016499">
      <w:pPr>
        <w:ind w:start="5.85pt" w:hanging="5.85pt"/>
      </w:pPr>
      <w:r>
        <w:t xml:space="preserve">Descrição: </w:t>
      </w:r>
      <w:r w:rsidR="0016757A" w:rsidRPr="0016757A">
        <w:t>Relacionamento com os usuários internos</w:t>
      </w:r>
      <w:r w:rsidR="0016757A">
        <w:t xml:space="preserve"> </w:t>
      </w:r>
      <w:r w:rsidR="0016757A" w:rsidRPr="0016757A">
        <w:t>externos para solução de problemas</w:t>
      </w:r>
      <w:r w:rsidR="0016757A">
        <w:t xml:space="preserve"> operacionais.</w:t>
      </w:r>
    </w:p>
    <w:p w:rsidR="005A3083" w:rsidRDefault="0016757A">
      <w:pPr>
        <w:ind w:start="5.85pt" w:hanging="5.85pt"/>
      </w:pPr>
      <w:r>
        <w:t>Período: de: 2009</w:t>
      </w:r>
      <w:r w:rsidR="00CA1505">
        <w:t xml:space="preserve"> </w:t>
      </w:r>
      <w:r w:rsidR="00016499">
        <w:t>até:</w:t>
      </w:r>
      <w:r>
        <w:t xml:space="preserve"> 2010</w:t>
      </w:r>
    </w:p>
    <w:p w:rsidR="0016757A" w:rsidRDefault="0016757A">
      <w:pPr>
        <w:ind w:start="5.85pt" w:hanging="5.85pt"/>
      </w:pPr>
    </w:p>
    <w:p w:rsidR="0016757A" w:rsidRDefault="0016757A" w:rsidP="0016757A">
      <w:pPr>
        <w:ind w:start="5.85pt" w:hanging="5.85pt"/>
      </w:pPr>
      <w:r>
        <w:t xml:space="preserve">Instituição: </w:t>
      </w:r>
      <w:r w:rsidRPr="0016757A">
        <w:t>Companhia Docas do Espirito Santo</w:t>
      </w:r>
      <w:r>
        <w:t xml:space="preserve"> (CODESA) </w:t>
      </w:r>
    </w:p>
    <w:p w:rsidR="0016757A" w:rsidRDefault="0016757A" w:rsidP="0016757A">
      <w:pPr>
        <w:ind w:start="5.85pt" w:hanging="5.85pt"/>
      </w:pPr>
      <w:r>
        <w:t>Cargo: Guarda Portuário</w:t>
      </w:r>
    </w:p>
    <w:p w:rsidR="0016757A" w:rsidRDefault="0016757A" w:rsidP="0016757A">
      <w:pPr>
        <w:ind w:start="5.85pt" w:hanging="5.85pt"/>
      </w:pPr>
      <w:r>
        <w:t>Descrição: Serviços de Fiscalização. Atendimento às Ocorrências, Cumprimento de Normas e Legislação, Orientação Preventiva, Comunicação com Autoridades Externas e outras relacionadas à Segurança Portuária</w:t>
      </w:r>
    </w:p>
    <w:p w:rsidR="0016757A" w:rsidRDefault="0016757A" w:rsidP="0016757A">
      <w:pPr>
        <w:ind w:start="5.85pt" w:hanging="5.85pt"/>
      </w:pPr>
      <w:r>
        <w:t>Período: de: 2007 até:</w:t>
      </w:r>
      <w:r w:rsidR="00AC464F">
        <w:t xml:space="preserve"> 2009</w:t>
      </w:r>
    </w:p>
    <w:p w:rsidR="0016757A" w:rsidRDefault="0016757A">
      <w:pPr>
        <w:ind w:start="5.85pt" w:hanging="5.85pt"/>
      </w:pPr>
    </w:p>
    <w:p w:rsidR="0016757A" w:rsidRDefault="0016757A">
      <w:pPr>
        <w:ind w:start="5.85pt" w:hanging="5.85pt"/>
      </w:pPr>
    </w:p>
    <w:p w:rsidR="0016757A" w:rsidRDefault="0016757A" w:rsidP="0016757A">
      <w:pPr>
        <w:ind w:start="5.85pt" w:hanging="5.85pt"/>
      </w:pPr>
      <w:r>
        <w:t>Instituição: Prefeitura de Vitória</w:t>
      </w:r>
    </w:p>
    <w:p w:rsidR="0016757A" w:rsidRDefault="0016757A" w:rsidP="0016757A">
      <w:pPr>
        <w:ind w:start="5.85pt" w:hanging="5.85pt"/>
      </w:pPr>
      <w:r>
        <w:t xml:space="preserve">Cargo: Assistente </w:t>
      </w:r>
      <w:proofErr w:type="spellStart"/>
      <w:r>
        <w:t>Adminstrativo</w:t>
      </w:r>
      <w:proofErr w:type="spellEnd"/>
    </w:p>
    <w:p w:rsidR="0016757A" w:rsidRDefault="0016757A" w:rsidP="0016757A">
      <w:pPr>
        <w:ind w:start="5.85pt" w:hanging="5.85pt"/>
      </w:pPr>
      <w:r>
        <w:t>Descrição: Atividades de atendimento ao público e processos administrativos internos de uma secretaria escolar da Prefeitura de Vitória</w:t>
      </w:r>
    </w:p>
    <w:p w:rsidR="0016757A" w:rsidRDefault="0016757A" w:rsidP="0016757A">
      <w:pPr>
        <w:ind w:start="5.85pt" w:hanging="5.85pt"/>
      </w:pPr>
      <w:r>
        <w:t>Período: de: 2006   até: 2007</w:t>
      </w:r>
    </w:p>
    <w:p w:rsidR="0016757A" w:rsidRDefault="0016757A">
      <w:pPr>
        <w:ind w:start="5.85pt" w:hanging="5.85pt"/>
      </w:pPr>
    </w:p>
    <w:p w:rsidR="0016757A" w:rsidRDefault="0016757A">
      <w:pPr>
        <w:ind w:start="5.85pt" w:hanging="5.85pt"/>
      </w:pPr>
    </w:p>
    <w:p w:rsidR="0016757A" w:rsidRDefault="0016757A">
      <w:pPr>
        <w:ind w:start="5.85pt" w:hanging="5.85pt"/>
      </w:pPr>
    </w:p>
    <w:p w:rsidR="005A3083" w:rsidRDefault="00016499">
      <w:pPr>
        <w:spacing w:line="12.95pt" w:lineRule="auto"/>
        <w:ind w:start="6.10pt" w:hanging="5.85pt"/>
      </w:pPr>
      <w:r>
        <w:t xml:space="preserve"> </w:t>
      </w:r>
    </w:p>
    <w:p w:rsidR="005A3083" w:rsidRDefault="005A3083">
      <w:pPr>
        <w:spacing w:after="24.85pt" w:line="12.95pt" w:lineRule="auto"/>
        <w:ind w:start="6.10pt" w:hanging="5.85pt"/>
      </w:pPr>
    </w:p>
    <w:p w:rsidR="005A3083" w:rsidRDefault="005A3083">
      <w:pPr>
        <w:ind w:hanging="5.85pt"/>
      </w:pPr>
    </w:p>
    <w:sectPr w:rsidR="005A3083">
      <w:headerReference w:type="default" r:id="rId7"/>
      <w:pgSz w:w="595.35pt" w:h="842pt" w:code="9"/>
      <w:pgMar w:top="56.70pt" w:right="42.50pt" w:bottom="35.45pt" w:left="63.80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91988" w:rsidRDefault="00491988">
      <w:r>
        <w:separator/>
      </w:r>
    </w:p>
  </w:endnote>
  <w:endnote w:type="continuationSeparator" w:id="0">
    <w:p w:rsidR="00491988" w:rsidRDefault="0049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91988" w:rsidRDefault="00491988">
      <w:r>
        <w:separator/>
      </w:r>
    </w:p>
  </w:footnote>
  <w:footnote w:type="continuationSeparator" w:id="0">
    <w:p w:rsidR="00491988" w:rsidRDefault="0049198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A3083" w:rsidRDefault="00016499">
    <w:pPr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>
          <wp:extent cx="6210935" cy="981075"/>
          <wp:effectExtent l="0" t="0" r="0" b="9525"/>
          <wp:docPr id="20" name="Imagem 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6" name="DOC220920-22092020132211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.423%" b="83.407%"/>
                  <a:stretch/>
                </pic:blipFill>
                <pic:spPr bwMode="auto">
                  <a:xfrm>
                    <a:off x="0" y="0"/>
                    <a:ext cx="621093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055388D"/>
    <w:multiLevelType w:val="hybridMultilevel"/>
    <w:tmpl w:val="6B66A132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193A0C2E"/>
    <w:multiLevelType w:val="hybridMultilevel"/>
    <w:tmpl w:val="EAC2CC22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2" w15:restartNumberingAfterBreak="0">
    <w:nsid w:val="196C0656"/>
    <w:multiLevelType w:val="hybridMultilevel"/>
    <w:tmpl w:val="67B65080"/>
    <w:lvl w:ilvl="0" w:tplc="04160001">
      <w:start w:val="1"/>
      <w:numFmt w:val="bullet"/>
      <w:lvlText w:val=""/>
      <w:lvlJc w:val="start"/>
      <w:pPr>
        <w:ind w:start="180.6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6.6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2.6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8.6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4.6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0.6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6.6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2.6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8.65pt" w:hanging="18pt"/>
      </w:pPr>
      <w:rPr>
        <w:rFonts w:ascii="Wingdings" w:hAnsi="Wingdings" w:hint="default"/>
      </w:rPr>
    </w:lvl>
  </w:abstractNum>
  <w:abstractNum w:abstractNumId="3" w15:restartNumberingAfterBreak="0">
    <w:nsid w:val="224E3DC9"/>
    <w:multiLevelType w:val="hybridMultilevel"/>
    <w:tmpl w:val="84E6DB8A"/>
    <w:lvl w:ilvl="0" w:tplc="D7D83200">
      <w:start w:val="1"/>
      <w:numFmt w:val="decimal"/>
      <w:lvlText w:val="%1."/>
      <w:lvlJc w:val="start"/>
      <w:pPr>
        <w:ind w:start="18pt" w:hanging="18pt"/>
      </w:pPr>
      <w:rPr>
        <w:b w:val="0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25143475"/>
    <w:multiLevelType w:val="hybridMultilevel"/>
    <w:tmpl w:val="56D46498"/>
    <w:lvl w:ilvl="0" w:tplc="0416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04B1221"/>
    <w:multiLevelType w:val="hybridMultilevel"/>
    <w:tmpl w:val="6E16BA60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6" w15:restartNumberingAfterBreak="0">
    <w:nsid w:val="50A45AB7"/>
    <w:multiLevelType w:val="hybridMultilevel"/>
    <w:tmpl w:val="B46E6B4A"/>
    <w:lvl w:ilvl="0" w:tplc="04160001">
      <w:start w:val="1"/>
      <w:numFmt w:val="bullet"/>
      <w:lvlText w:val=""/>
      <w:lvlJc w:val="start"/>
      <w:pPr>
        <w:ind w:start="181.2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7.2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3.2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9.2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5.2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1.2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7.2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3.2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9.25pt" w:hanging="18pt"/>
      </w:pPr>
      <w:rPr>
        <w:rFonts w:ascii="Wingdings" w:hAnsi="Wingdings" w:hint="default"/>
      </w:rPr>
    </w:lvl>
  </w:abstractNum>
  <w:abstractNum w:abstractNumId="7" w15:restartNumberingAfterBreak="0">
    <w:nsid w:val="5AE95578"/>
    <w:multiLevelType w:val="hybridMultilevel"/>
    <w:tmpl w:val="6EAE62A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63D53652"/>
    <w:multiLevelType w:val="hybridMultilevel"/>
    <w:tmpl w:val="350A4038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9" w15:restartNumberingAfterBreak="0">
    <w:nsid w:val="6CB100E0"/>
    <w:multiLevelType w:val="hybridMultilevel"/>
    <w:tmpl w:val="8BD2980E"/>
    <w:lvl w:ilvl="0" w:tplc="0416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0" w15:restartNumberingAfterBreak="0">
    <w:nsid w:val="7368282F"/>
    <w:multiLevelType w:val="hybridMultilevel"/>
    <w:tmpl w:val="85FA6B9A"/>
    <w:lvl w:ilvl="0" w:tplc="0416000F">
      <w:start w:val="1"/>
      <w:numFmt w:val="decimal"/>
      <w:lvlText w:val="%1."/>
      <w:lvlJc w:val="start"/>
      <w:pPr>
        <w:ind w:start="177.75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11" w15:restartNumberingAfterBreak="0">
    <w:nsid w:val="77293A08"/>
    <w:multiLevelType w:val="hybridMultilevel"/>
    <w:tmpl w:val="B834247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7AB011D7"/>
    <w:multiLevelType w:val="hybridMultilevel"/>
    <w:tmpl w:val="57548EE8"/>
    <w:lvl w:ilvl="0" w:tplc="04160001">
      <w:start w:val="1"/>
      <w:numFmt w:val="bullet"/>
      <w:lvlText w:val=""/>
      <w:lvlJc w:val="start"/>
      <w:pPr>
        <w:ind w:start="19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31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67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303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39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411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47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83pt" w:hanging="18pt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83"/>
    <w:rsid w:val="00016499"/>
    <w:rsid w:val="00100FA9"/>
    <w:rsid w:val="00151362"/>
    <w:rsid w:val="0016757A"/>
    <w:rsid w:val="003155D9"/>
    <w:rsid w:val="00343965"/>
    <w:rsid w:val="00491988"/>
    <w:rsid w:val="004A1AEF"/>
    <w:rsid w:val="005A3083"/>
    <w:rsid w:val="007119BE"/>
    <w:rsid w:val="00974249"/>
    <w:rsid w:val="00AC464F"/>
    <w:rsid w:val="00C60DEF"/>
    <w:rsid w:val="00CA1505"/>
    <w:rsid w:val="00D025AC"/>
    <w:rsid w:val="00E425F4"/>
    <w:rsid w:val="00F1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6B2DFE6-98B6-4E4A-B7D9-52EE73FEDE9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</w:rPr>
  </w:style>
  <w:style w:type="paragraph" w:styleId="Ttulo6">
    <w:name w:val="heading 6"/>
    <w:basedOn w:val="Normal"/>
    <w:next w:val="Normal"/>
    <w:link w:val="Ttulo6Char"/>
    <w:qFormat/>
    <w:pPr>
      <w:spacing w:before="12pt" w:after="3pt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20.95pt"/>
        <w:tab w:val="end" w:pos="441.90pt"/>
      </w:tabs>
    </w:pPr>
    <w:rPr>
      <w:color w:val="000000"/>
      <w:sz w:val="22"/>
      <w:szCs w:val="20"/>
    </w:rPr>
  </w:style>
  <w:style w:type="paragraph" w:styleId="Recuodecorpodetexto">
    <w:name w:val="Body Text Indent"/>
    <w:basedOn w:val="Normal"/>
    <w:link w:val="RecuodecorpodetextoChar"/>
    <w:pPr>
      <w:ind w:firstLine="81pt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pPr>
      <w:ind w:start="141.75pt"/>
    </w:pPr>
    <w:rPr>
      <w:b/>
      <w:sz w:val="28"/>
      <w:szCs w:val="20"/>
    </w:rPr>
  </w:style>
  <w:style w:type="paragraph" w:styleId="Subttulo">
    <w:name w:val="Subtitle"/>
    <w:basedOn w:val="Normal"/>
    <w:qFormat/>
    <w:pPr>
      <w:jc w:val="center"/>
    </w:pPr>
    <w:rPr>
      <w:szCs w:val="20"/>
    </w:rPr>
  </w:style>
  <w:style w:type="paragraph" w:styleId="Rodap">
    <w:name w:val="footer"/>
    <w:basedOn w:val="Normal"/>
    <w:pPr>
      <w:tabs>
        <w:tab w:val="center" w:pos="220.95pt"/>
        <w:tab w:val="end" w:pos="441.90pt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after="6pt"/>
    </w:pPr>
  </w:style>
  <w:style w:type="character" w:customStyle="1" w:styleId="CorpodetextoChar">
    <w:name w:val="Corpo de texto Char"/>
    <w:link w:val="Corpodetexto"/>
    <w:rPr>
      <w:sz w:val="24"/>
      <w:szCs w:val="24"/>
    </w:rPr>
  </w:style>
  <w:style w:type="character" w:customStyle="1" w:styleId="Ttulo2Char">
    <w:name w:val="Título 2 Char"/>
    <w:link w:val="Ttulo2"/>
    <w:rPr>
      <w:sz w:val="28"/>
    </w:rPr>
  </w:style>
  <w:style w:type="character" w:customStyle="1" w:styleId="RecuodecorpodetextoChar">
    <w:name w:val="Recuo de corpo de texto Char"/>
    <w:link w:val="Recuodecorpodetexto"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rPr>
      <w:b/>
      <w:sz w:val="28"/>
    </w:rPr>
  </w:style>
  <w:style w:type="table" w:styleId="Tabelacomgrade">
    <w:name w:val="Table Grid"/>
    <w:basedOn w:val="Tabelanormal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rpodetexto21">
    <w:name w:val="Corpo de texto 21"/>
    <w:basedOn w:val="Normal"/>
    <w:pPr>
      <w:suppressAutoHyphens/>
      <w:ind w:end="-1.60pt"/>
    </w:pPr>
    <w:rPr>
      <w:rFonts w:ascii="Arial" w:hAnsi="Arial"/>
      <w:sz w:val="18"/>
      <w:szCs w:val="20"/>
      <w:lang w:eastAsia="ar-SA"/>
    </w:rPr>
  </w:style>
  <w:style w:type="paragraph" w:styleId="PargrafodaLista">
    <w:name w:val="List Paragraph"/>
    <w:basedOn w:val="Normal"/>
    <w:uiPriority w:val="99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2372063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1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cdrj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diseng</dc:creator>
  <cp:keywords/>
  <dc:description/>
  <cp:lastModifiedBy>Elizabeth Santos de Carvalho</cp:lastModifiedBy>
  <cp:revision>2</cp:revision>
  <cp:lastPrinted>2019-01-02T15:26:00Z</cp:lastPrinted>
  <dcterms:created xsi:type="dcterms:W3CDTF">2022-03-15T14:18:00Z</dcterms:created>
  <dcterms:modified xsi:type="dcterms:W3CDTF">2022-03-15T14:18:00Z</dcterms:modified>
</cp:coreProperties>
</file>