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628" w:rsidRDefault="00FA60D0">
      <w:pPr>
        <w:pStyle w:val="Ttulo"/>
      </w:pPr>
      <w:r>
        <w:t>Roberta</w:t>
      </w:r>
      <w:r>
        <w:rPr>
          <w:spacing w:val="-5"/>
        </w:rPr>
        <w:t xml:space="preserve"> </w:t>
      </w:r>
      <w:r>
        <w:t>Corseuil</w:t>
      </w:r>
      <w:r>
        <w:rPr>
          <w:spacing w:val="-5"/>
        </w:rPr>
        <w:t xml:space="preserve"> </w:t>
      </w:r>
      <w:r>
        <w:rPr>
          <w:spacing w:val="-2"/>
        </w:rPr>
        <w:t>Carvalhaes</w:t>
      </w:r>
    </w:p>
    <w:p w:rsidR="00DD3628" w:rsidRDefault="00FA60D0">
      <w:pPr>
        <w:pStyle w:val="Corpodetexto"/>
        <w:spacing w:before="22"/>
        <w:rPr>
          <w:b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612648</wp:posOffset>
                </wp:positionH>
                <wp:positionV relativeFrom="paragraph">
                  <wp:posOffset>184771</wp:posOffset>
                </wp:positionV>
                <wp:extent cx="633730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6350">
                              <a:moveTo>
                                <a:pt x="6336791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336791" y="0"/>
                              </a:lnTo>
                              <a:lnTo>
                                <a:pt x="6336791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91458" id="Graphic 1" o:spid="_x0000_s1026" style="position:absolute;margin-left:48.25pt;margin-top:14.55pt;width:49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" path="m6336791,6095l,6095,,,6336791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D3628" w:rsidRDefault="00DD3628">
      <w:pPr>
        <w:pStyle w:val="Corpodetexto"/>
        <w:spacing w:before="96"/>
        <w:rPr>
          <w:b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099"/>
        <w:gridCol w:w="2797"/>
        <w:gridCol w:w="1560"/>
      </w:tblGrid>
      <w:tr w:rsidR="00DD3628">
        <w:trPr>
          <w:trHeight w:val="397"/>
        </w:trPr>
        <w:tc>
          <w:tcPr>
            <w:tcW w:w="5099" w:type="dxa"/>
          </w:tcPr>
          <w:p w:rsidR="00DD3628" w:rsidRDefault="00FA60D0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5">
              <w:r>
                <w:rPr>
                  <w:spacing w:val="-2"/>
                  <w:sz w:val="24"/>
                </w:rPr>
                <w:t>roberta.carvalhaes@portosrio.gov.br</w:t>
              </w:r>
            </w:hyperlink>
          </w:p>
        </w:tc>
        <w:tc>
          <w:tcPr>
            <w:tcW w:w="4357" w:type="dxa"/>
            <w:gridSpan w:val="2"/>
            <w:vMerge w:val="restart"/>
          </w:tcPr>
          <w:p w:rsidR="00DD3628" w:rsidRDefault="00DD36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3628">
        <w:trPr>
          <w:trHeight w:val="539"/>
        </w:trPr>
        <w:tc>
          <w:tcPr>
            <w:tcW w:w="5099" w:type="dxa"/>
          </w:tcPr>
          <w:p w:rsidR="00DD3628" w:rsidRDefault="00FA60D0">
            <w:pPr>
              <w:pStyle w:val="TableParagraph"/>
              <w:spacing w:before="113"/>
              <w:ind w:left="50"/>
              <w:rPr>
                <w:b/>
              </w:rPr>
            </w:pPr>
            <w:r>
              <w:rPr>
                <w:b/>
                <w:u w:val="single"/>
              </w:rPr>
              <w:t>FORMAÇÃO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ACADÊMICA</w:t>
            </w:r>
          </w:p>
        </w:tc>
        <w:tc>
          <w:tcPr>
            <w:tcW w:w="4357" w:type="dxa"/>
            <w:gridSpan w:val="2"/>
            <w:vMerge/>
            <w:tcBorders>
              <w:top w:val="nil"/>
            </w:tcBorders>
          </w:tcPr>
          <w:p w:rsidR="00DD3628" w:rsidRDefault="00DD3628">
            <w:pPr>
              <w:rPr>
                <w:sz w:val="2"/>
                <w:szCs w:val="2"/>
              </w:rPr>
            </w:pPr>
          </w:p>
        </w:tc>
      </w:tr>
      <w:tr w:rsidR="00DD3628">
        <w:trPr>
          <w:trHeight w:val="382"/>
        </w:trPr>
        <w:tc>
          <w:tcPr>
            <w:tcW w:w="5099" w:type="dxa"/>
          </w:tcPr>
          <w:p w:rsidR="00DD3628" w:rsidRDefault="00FA60D0">
            <w:pPr>
              <w:pStyle w:val="TableParagraph"/>
              <w:spacing w:before="120" w:line="242" w:lineRule="exact"/>
              <w:ind w:left="50"/>
              <w:rPr>
                <w:sz w:val="20"/>
              </w:rPr>
            </w:pPr>
            <w:r>
              <w:rPr>
                <w:sz w:val="20"/>
              </w:rPr>
              <w:t>Pós-Graduação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Pública</w:t>
            </w:r>
          </w:p>
        </w:tc>
        <w:tc>
          <w:tcPr>
            <w:tcW w:w="2797" w:type="dxa"/>
          </w:tcPr>
          <w:p w:rsidR="00DD3628" w:rsidRDefault="00FA60D0">
            <w:pPr>
              <w:pStyle w:val="TableParagraph"/>
              <w:spacing w:before="120" w:line="242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Faculdade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Focus/CENES</w:t>
            </w:r>
          </w:p>
        </w:tc>
        <w:tc>
          <w:tcPr>
            <w:tcW w:w="1560" w:type="dxa"/>
          </w:tcPr>
          <w:p w:rsidR="00DD3628" w:rsidRDefault="00FA60D0">
            <w:pPr>
              <w:pStyle w:val="TableParagraph"/>
              <w:spacing w:before="120" w:line="242" w:lineRule="exact"/>
              <w:ind w:left="10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2024</w:t>
            </w:r>
          </w:p>
        </w:tc>
      </w:tr>
      <w:tr w:rsidR="00DD3628">
        <w:trPr>
          <w:trHeight w:val="243"/>
        </w:trPr>
        <w:tc>
          <w:tcPr>
            <w:tcW w:w="5099" w:type="dxa"/>
          </w:tcPr>
          <w:p w:rsidR="00DD3628" w:rsidRDefault="00FA60D0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Pós-Graduação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Psicológica</w:t>
            </w:r>
          </w:p>
        </w:tc>
        <w:tc>
          <w:tcPr>
            <w:tcW w:w="2797" w:type="dxa"/>
          </w:tcPr>
          <w:p w:rsidR="00DD3628" w:rsidRDefault="00FA60D0">
            <w:pPr>
              <w:pStyle w:val="TableParagraph"/>
              <w:spacing w:line="224" w:lineRule="exact"/>
              <w:ind w:right="18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IPOG</w:t>
            </w:r>
          </w:p>
        </w:tc>
        <w:tc>
          <w:tcPr>
            <w:tcW w:w="1560" w:type="dxa"/>
          </w:tcPr>
          <w:p w:rsidR="00DD3628" w:rsidRDefault="00FA60D0">
            <w:pPr>
              <w:pStyle w:val="TableParagraph"/>
              <w:spacing w:line="224" w:lineRule="exact"/>
              <w:ind w:left="211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</w:tr>
      <w:tr w:rsidR="00DD3628">
        <w:trPr>
          <w:trHeight w:val="244"/>
        </w:trPr>
        <w:tc>
          <w:tcPr>
            <w:tcW w:w="5099" w:type="dxa"/>
          </w:tcPr>
          <w:p w:rsidR="00DD3628" w:rsidRDefault="00FA60D0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Pós-Graduação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Humanos</w:t>
            </w:r>
          </w:p>
        </w:tc>
        <w:tc>
          <w:tcPr>
            <w:tcW w:w="2797" w:type="dxa"/>
          </w:tcPr>
          <w:p w:rsidR="00DD3628" w:rsidRDefault="00FA60D0">
            <w:pPr>
              <w:pStyle w:val="TableParagraph"/>
              <w:spacing w:line="225" w:lineRule="exact"/>
              <w:ind w:right="1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AVM/UCM</w:t>
            </w:r>
          </w:p>
        </w:tc>
        <w:tc>
          <w:tcPr>
            <w:tcW w:w="1560" w:type="dxa"/>
          </w:tcPr>
          <w:p w:rsidR="00DD3628" w:rsidRDefault="00FA60D0">
            <w:pPr>
              <w:pStyle w:val="TableParagraph"/>
              <w:spacing w:line="225" w:lineRule="exact"/>
              <w:ind w:left="211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</w:tr>
      <w:tr w:rsidR="00DD3628">
        <w:trPr>
          <w:trHeight w:val="504"/>
        </w:trPr>
        <w:tc>
          <w:tcPr>
            <w:tcW w:w="5099" w:type="dxa"/>
          </w:tcPr>
          <w:p w:rsidR="00DD3628" w:rsidRDefault="00FA60D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Bacharelado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Psicologia</w:t>
            </w:r>
          </w:p>
        </w:tc>
        <w:tc>
          <w:tcPr>
            <w:tcW w:w="2797" w:type="dxa"/>
          </w:tcPr>
          <w:p w:rsidR="00DD3628" w:rsidRDefault="00FA60D0">
            <w:pPr>
              <w:pStyle w:val="TableParagraph"/>
              <w:spacing w:line="226" w:lineRule="exact"/>
              <w:ind w:right="26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UFRJ</w:t>
            </w:r>
          </w:p>
        </w:tc>
        <w:tc>
          <w:tcPr>
            <w:tcW w:w="1560" w:type="dxa"/>
          </w:tcPr>
          <w:p w:rsidR="00DD3628" w:rsidRDefault="00FA60D0">
            <w:pPr>
              <w:pStyle w:val="TableParagraph"/>
              <w:spacing w:line="226" w:lineRule="exact"/>
              <w:ind w:left="2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</w:tr>
      <w:tr w:rsidR="00DD3628">
        <w:trPr>
          <w:trHeight w:val="503"/>
        </w:trPr>
        <w:tc>
          <w:tcPr>
            <w:tcW w:w="5099" w:type="dxa"/>
          </w:tcPr>
          <w:p w:rsidR="00DD3628" w:rsidRDefault="00FA60D0">
            <w:pPr>
              <w:pStyle w:val="TableParagraph"/>
              <w:spacing w:before="238" w:line="245" w:lineRule="exact"/>
              <w:ind w:left="50"/>
              <w:rPr>
                <w:b/>
              </w:rPr>
            </w:pPr>
            <w:r>
              <w:rPr>
                <w:b/>
                <w:u w:val="single"/>
              </w:rPr>
              <w:t>INFORMAÇÕES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COMPLEMENTARES</w:t>
            </w:r>
          </w:p>
        </w:tc>
        <w:tc>
          <w:tcPr>
            <w:tcW w:w="2797" w:type="dxa"/>
          </w:tcPr>
          <w:p w:rsidR="00DD3628" w:rsidRDefault="00DD36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DD3628" w:rsidRDefault="00DD36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3628" w:rsidRDefault="00DD3628">
      <w:pPr>
        <w:pStyle w:val="Corpodetexto"/>
        <w:spacing w:before="135"/>
        <w:rPr>
          <w:b/>
        </w:rPr>
      </w:pPr>
    </w:p>
    <w:p w:rsidR="00DD3628" w:rsidRDefault="00FA60D0">
      <w:pPr>
        <w:pStyle w:val="PargrafodaLista"/>
        <w:numPr>
          <w:ilvl w:val="0"/>
          <w:numId w:val="2"/>
        </w:numPr>
        <w:tabs>
          <w:tab w:val="left" w:pos="850"/>
        </w:tabs>
        <w:ind w:left="850" w:hanging="347"/>
        <w:rPr>
          <w:sz w:val="20"/>
        </w:rPr>
      </w:pPr>
      <w:r>
        <w:rPr>
          <w:b/>
          <w:sz w:val="20"/>
        </w:rPr>
        <w:t>CERTIFICAÇÃO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OUVIDORIA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Escola</w:t>
      </w:r>
      <w:r>
        <w:rPr>
          <w:spacing w:val="-5"/>
          <w:sz w:val="20"/>
        </w:rPr>
        <w:t xml:space="preserve"> </w:t>
      </w:r>
      <w:r>
        <w:rPr>
          <w:sz w:val="20"/>
        </w:rPr>
        <w:t>Nacional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3"/>
          <w:sz w:val="20"/>
        </w:rPr>
        <w:t xml:space="preserve"> </w:t>
      </w:r>
      <w:r>
        <w:rPr>
          <w:sz w:val="20"/>
        </w:rPr>
        <w:t>Pública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ENAP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160</w:t>
      </w:r>
      <w:r>
        <w:rPr>
          <w:spacing w:val="-3"/>
          <w:sz w:val="20"/>
        </w:rPr>
        <w:t xml:space="preserve"> </w:t>
      </w:r>
      <w:r>
        <w:rPr>
          <w:sz w:val="20"/>
        </w:rPr>
        <w:t>horas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(Outubro/2022).</w:t>
      </w:r>
    </w:p>
    <w:p w:rsidR="00DD3628" w:rsidRDefault="00FA60D0">
      <w:pPr>
        <w:pStyle w:val="PargrafodaLista"/>
        <w:numPr>
          <w:ilvl w:val="0"/>
          <w:numId w:val="2"/>
        </w:numPr>
        <w:tabs>
          <w:tab w:val="left" w:pos="850"/>
        </w:tabs>
        <w:spacing w:before="228"/>
        <w:ind w:left="850" w:hanging="347"/>
        <w:rPr>
          <w:sz w:val="20"/>
        </w:rPr>
      </w:pPr>
      <w:r>
        <w:rPr>
          <w:b/>
          <w:sz w:val="20"/>
        </w:rPr>
        <w:t>PORTARIA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CONSAD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N°19/2022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Designação</w:t>
      </w:r>
      <w:r>
        <w:rPr>
          <w:spacing w:val="-6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Substituta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Ouvidoria</w:t>
      </w:r>
      <w:r>
        <w:rPr>
          <w:spacing w:val="-6"/>
          <w:sz w:val="20"/>
        </w:rPr>
        <w:t xml:space="preserve"> </w:t>
      </w:r>
      <w:r>
        <w:rPr>
          <w:sz w:val="20"/>
        </w:rPr>
        <w:t>Geral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PortosRio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(Agosto/2022).</w:t>
      </w:r>
      <w:bookmarkStart w:id="0" w:name="_GoBack"/>
      <w:bookmarkEnd w:id="0"/>
    </w:p>
    <w:p w:rsidR="00DD3628" w:rsidRDefault="00FA60D0">
      <w:pPr>
        <w:pStyle w:val="PargrafodaLista"/>
        <w:numPr>
          <w:ilvl w:val="0"/>
          <w:numId w:val="2"/>
        </w:numPr>
        <w:tabs>
          <w:tab w:val="left" w:pos="850"/>
          <w:tab w:val="left" w:pos="863"/>
        </w:tabs>
        <w:spacing w:before="231"/>
        <w:ind w:right="506" w:hanging="360"/>
        <w:rPr>
          <w:sz w:val="20"/>
        </w:rPr>
      </w:pPr>
      <w:r>
        <w:rPr>
          <w:b/>
          <w:sz w:val="20"/>
        </w:rPr>
        <w:t>PORTARIA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CDRJ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N°238/2021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Designação</w:t>
      </w:r>
      <w:r>
        <w:rPr>
          <w:spacing w:val="-3"/>
          <w:sz w:val="20"/>
        </w:rPr>
        <w:t xml:space="preserve"> </w:t>
      </w:r>
      <w:r>
        <w:rPr>
          <w:sz w:val="20"/>
        </w:rPr>
        <w:t>como Substituta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Presidente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Comissão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Ética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PortosRio </w:t>
      </w:r>
      <w:r>
        <w:rPr>
          <w:spacing w:val="-2"/>
          <w:sz w:val="20"/>
        </w:rPr>
        <w:t>(Junho/2021).</w:t>
      </w:r>
    </w:p>
    <w:p w:rsidR="00DD3628" w:rsidRDefault="00FA60D0">
      <w:pPr>
        <w:pStyle w:val="PargrafodaLista"/>
        <w:numPr>
          <w:ilvl w:val="0"/>
          <w:numId w:val="2"/>
        </w:numPr>
        <w:tabs>
          <w:tab w:val="left" w:pos="850"/>
          <w:tab w:val="left" w:pos="863"/>
        </w:tabs>
        <w:spacing w:before="230"/>
        <w:ind w:right="375" w:hanging="360"/>
        <w:rPr>
          <w:sz w:val="20"/>
        </w:rPr>
      </w:pPr>
      <w:r>
        <w:rPr>
          <w:sz w:val="20"/>
        </w:rPr>
        <w:t>Credenciamento</w:t>
      </w:r>
      <w:r>
        <w:rPr>
          <w:spacing w:val="-1"/>
          <w:sz w:val="20"/>
        </w:rPr>
        <w:t xml:space="preserve"> </w:t>
      </w:r>
      <w:r>
        <w:rPr>
          <w:sz w:val="20"/>
        </w:rPr>
        <w:t>junto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Polícia Federal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avaliações</w:t>
      </w:r>
      <w:r>
        <w:rPr>
          <w:spacing w:val="-5"/>
          <w:sz w:val="20"/>
        </w:rPr>
        <w:t xml:space="preserve"> </w:t>
      </w:r>
      <w:r>
        <w:rPr>
          <w:sz w:val="20"/>
        </w:rPr>
        <w:t>psicológicas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o manuseio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arma</w:t>
      </w:r>
      <w:r>
        <w:rPr>
          <w:spacing w:val="-3"/>
          <w:sz w:val="20"/>
        </w:rPr>
        <w:t xml:space="preserve"> </w:t>
      </w:r>
      <w:r>
        <w:rPr>
          <w:sz w:val="20"/>
        </w:rPr>
        <w:t>de fogo – Portaria n°17/2017 DELEAQ/SR/PF/RJ, 29 de agosto 2017 – Válido até 29/08/2021.</w:t>
      </w:r>
    </w:p>
    <w:p w:rsidR="00DD3628" w:rsidRDefault="00DD3628">
      <w:pPr>
        <w:pStyle w:val="Corpodetexto"/>
      </w:pPr>
    </w:p>
    <w:p w:rsidR="00DD3628" w:rsidRDefault="00DD3628">
      <w:pPr>
        <w:pStyle w:val="Corpodetexto"/>
        <w:spacing w:before="46"/>
      </w:pPr>
    </w:p>
    <w:p w:rsidR="00DD3628" w:rsidRDefault="00FA60D0">
      <w:pPr>
        <w:pStyle w:val="Ttulo1"/>
      </w:pPr>
      <w:r>
        <w:rPr>
          <w:u w:val="single"/>
        </w:rPr>
        <w:t>EXPERIÊNCIA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PROFISSIONAL</w:t>
      </w:r>
    </w:p>
    <w:p w:rsidR="00DD3628" w:rsidRDefault="00FA60D0">
      <w:pPr>
        <w:tabs>
          <w:tab w:val="left" w:pos="8505"/>
        </w:tabs>
        <w:spacing w:before="278" w:line="293" w:lineRule="exact"/>
        <w:ind w:left="143"/>
        <w:jc w:val="both"/>
        <w:rPr>
          <w:position w:val="2"/>
        </w:rPr>
      </w:pPr>
      <w:r>
        <w:rPr>
          <w:b/>
          <w:i/>
          <w:sz w:val="24"/>
        </w:rPr>
        <w:t>CDRJ – Companhia Docas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Rio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de </w:t>
      </w:r>
      <w:r>
        <w:rPr>
          <w:b/>
          <w:i/>
          <w:spacing w:val="-2"/>
          <w:sz w:val="24"/>
        </w:rPr>
        <w:t>Janeiro</w:t>
      </w:r>
      <w:r>
        <w:rPr>
          <w:b/>
          <w:i/>
          <w:sz w:val="24"/>
        </w:rPr>
        <w:tab/>
      </w:r>
      <w:r>
        <w:rPr>
          <w:position w:val="2"/>
        </w:rPr>
        <w:t>Ago/2010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Atual</w:t>
      </w:r>
    </w:p>
    <w:p w:rsidR="00DD3628" w:rsidRDefault="00FA60D0">
      <w:pPr>
        <w:pStyle w:val="Ttulo1"/>
        <w:spacing w:line="267" w:lineRule="exact"/>
        <w:jc w:val="both"/>
      </w:pPr>
      <w:r>
        <w:t>Especialista</w:t>
      </w:r>
      <w:r>
        <w:rPr>
          <w:spacing w:val="-4"/>
        </w:rPr>
        <w:t xml:space="preserve"> </w:t>
      </w:r>
      <w:r>
        <w:t>Portuária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Psicóloga</w:t>
      </w:r>
    </w:p>
    <w:p w:rsidR="00DD3628" w:rsidRDefault="00FA60D0">
      <w:pPr>
        <w:pStyle w:val="Corpodetexto"/>
        <w:spacing w:before="247" w:line="244" w:lineRule="exact"/>
        <w:ind w:left="143"/>
        <w:jc w:val="both"/>
      </w:pPr>
      <w:r>
        <w:t>Principais</w:t>
      </w:r>
      <w:r>
        <w:rPr>
          <w:spacing w:val="-6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Ouvidoria</w:t>
      </w:r>
      <w:r>
        <w:rPr>
          <w:spacing w:val="-6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rPr>
          <w:spacing w:val="-2"/>
        </w:rPr>
        <w:t>Maio/2022:</w:t>
      </w:r>
    </w:p>
    <w:p w:rsidR="00DD3628" w:rsidRDefault="00FA60D0">
      <w:pPr>
        <w:pStyle w:val="PargrafodaLista"/>
        <w:numPr>
          <w:ilvl w:val="0"/>
          <w:numId w:val="1"/>
        </w:numPr>
        <w:tabs>
          <w:tab w:val="left" w:pos="850"/>
          <w:tab w:val="left" w:pos="863"/>
        </w:tabs>
        <w:ind w:right="138" w:hanging="360"/>
        <w:jc w:val="both"/>
        <w:rPr>
          <w:sz w:val="20"/>
        </w:rPr>
      </w:pPr>
      <w:r>
        <w:rPr>
          <w:sz w:val="20"/>
        </w:rPr>
        <w:t>Monitorar e tratar das manifestações de Ouvidoria e dos pedidos de acesso à informação na Plataforma Fala.Br. Atender</w:t>
      </w:r>
      <w:r>
        <w:rPr>
          <w:spacing w:val="-1"/>
          <w:sz w:val="20"/>
        </w:rPr>
        <w:t xml:space="preserve"> </w:t>
      </w:r>
      <w:r>
        <w:rPr>
          <w:sz w:val="20"/>
        </w:rPr>
        <w:t>ao público</w:t>
      </w:r>
      <w:r>
        <w:rPr>
          <w:spacing w:val="-1"/>
          <w:sz w:val="20"/>
        </w:rPr>
        <w:t xml:space="preserve"> </w:t>
      </w:r>
      <w:r>
        <w:rPr>
          <w:sz w:val="20"/>
        </w:rPr>
        <w:t>interno</w:t>
      </w:r>
      <w:r>
        <w:rPr>
          <w:spacing w:val="-1"/>
          <w:sz w:val="20"/>
        </w:rPr>
        <w:t xml:space="preserve"> </w:t>
      </w:r>
      <w:r>
        <w:rPr>
          <w:sz w:val="20"/>
        </w:rPr>
        <w:t>e externo que busca</w:t>
      </w:r>
      <w:r>
        <w:rPr>
          <w:spacing w:val="-1"/>
          <w:sz w:val="20"/>
        </w:rPr>
        <w:t xml:space="preserve"> </w:t>
      </w:r>
      <w:r>
        <w:rPr>
          <w:sz w:val="20"/>
        </w:rPr>
        <w:t>a Ouvidoria-Geral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forma presencial, por</w:t>
      </w:r>
      <w:r>
        <w:rPr>
          <w:spacing w:val="-1"/>
          <w:sz w:val="20"/>
        </w:rPr>
        <w:t xml:space="preserve"> </w:t>
      </w:r>
      <w:r>
        <w:rPr>
          <w:sz w:val="20"/>
        </w:rPr>
        <w:t>correio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-1"/>
          <w:sz w:val="20"/>
        </w:rPr>
        <w:t xml:space="preserve"> </w:t>
      </w:r>
      <w:r>
        <w:rPr>
          <w:sz w:val="20"/>
        </w:rPr>
        <w:t>ou pelo telefone/whatsApp. Monitorar o portal da transparência e o menu de acesso à informação no site da companhia. Realizar atividades de apoio administrativo à Gerência, como por exemplo elaborar despachos, organ</w:t>
      </w:r>
      <w:r>
        <w:rPr>
          <w:sz w:val="20"/>
        </w:rPr>
        <w:t>izar processos e monitorar prazos. Substituir a titular da Ouvidoria na sua ausência desde agosto/2022.</w:t>
      </w:r>
    </w:p>
    <w:p w:rsidR="00DD3628" w:rsidRDefault="00FA60D0">
      <w:pPr>
        <w:pStyle w:val="Corpodetexto"/>
        <w:spacing w:before="243"/>
        <w:ind w:left="143"/>
        <w:jc w:val="both"/>
      </w:pPr>
      <w:r>
        <w:t>Atividades</w:t>
      </w:r>
      <w:r>
        <w:rPr>
          <w:spacing w:val="-7"/>
        </w:rPr>
        <w:t xml:space="preserve"> </w:t>
      </w:r>
      <w:r>
        <w:t>desenvolvidas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PortosRio</w:t>
      </w:r>
      <w:r>
        <w:rPr>
          <w:spacing w:val="-5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trabalhar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Ouvidoria:</w:t>
      </w:r>
    </w:p>
    <w:p w:rsidR="00DD3628" w:rsidRDefault="00DD3628">
      <w:pPr>
        <w:pStyle w:val="Corpodetexto"/>
        <w:spacing w:before="2"/>
      </w:pPr>
    </w:p>
    <w:p w:rsidR="00DD3628" w:rsidRDefault="00FA60D0">
      <w:pPr>
        <w:pStyle w:val="PargrafodaLista"/>
        <w:numPr>
          <w:ilvl w:val="0"/>
          <w:numId w:val="1"/>
        </w:numPr>
        <w:tabs>
          <w:tab w:val="left" w:pos="851"/>
        </w:tabs>
        <w:spacing w:before="1" w:line="255" w:lineRule="exact"/>
        <w:ind w:left="851"/>
        <w:rPr>
          <w:sz w:val="20"/>
        </w:rPr>
      </w:pPr>
      <w:r>
        <w:rPr>
          <w:sz w:val="20"/>
        </w:rPr>
        <w:t>Participar</w:t>
      </w:r>
      <w:r>
        <w:rPr>
          <w:spacing w:val="-5"/>
          <w:sz w:val="20"/>
        </w:rPr>
        <w:t xml:space="preserve"> </w:t>
      </w:r>
      <w:r>
        <w:rPr>
          <w:sz w:val="20"/>
        </w:rPr>
        <w:t>como</w:t>
      </w:r>
      <w:r>
        <w:rPr>
          <w:spacing w:val="-5"/>
          <w:sz w:val="20"/>
        </w:rPr>
        <w:t xml:space="preserve"> </w:t>
      </w:r>
      <w:r>
        <w:rPr>
          <w:sz w:val="20"/>
        </w:rPr>
        <w:t>Suplente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Presidente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Comissão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Ética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2021-</w:t>
      </w:r>
      <w:r>
        <w:rPr>
          <w:spacing w:val="-2"/>
          <w:sz w:val="20"/>
        </w:rPr>
        <w:t>2022.</w:t>
      </w:r>
    </w:p>
    <w:p w:rsidR="00DD3628" w:rsidRDefault="00FA60D0">
      <w:pPr>
        <w:pStyle w:val="PargrafodaLista"/>
        <w:numPr>
          <w:ilvl w:val="0"/>
          <w:numId w:val="1"/>
        </w:numPr>
        <w:tabs>
          <w:tab w:val="left" w:pos="851"/>
        </w:tabs>
        <w:spacing w:line="254" w:lineRule="exact"/>
        <w:ind w:left="851"/>
        <w:rPr>
          <w:sz w:val="20"/>
        </w:rPr>
      </w:pPr>
      <w:r>
        <w:rPr>
          <w:sz w:val="20"/>
        </w:rPr>
        <w:t>Participar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Comissão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Gênero</w:t>
      </w:r>
      <w:r>
        <w:rPr>
          <w:spacing w:val="-5"/>
          <w:sz w:val="20"/>
        </w:rPr>
        <w:t xml:space="preserve"> </w:t>
      </w:r>
      <w:r>
        <w:rPr>
          <w:sz w:val="20"/>
        </w:rPr>
        <w:t>como</w:t>
      </w:r>
      <w:r>
        <w:rPr>
          <w:spacing w:val="-4"/>
          <w:sz w:val="20"/>
        </w:rPr>
        <w:t xml:space="preserve"> </w:t>
      </w:r>
      <w:r>
        <w:rPr>
          <w:sz w:val="20"/>
        </w:rPr>
        <w:t>membro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2018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2019.</w:t>
      </w:r>
    </w:p>
    <w:p w:rsidR="00DD3628" w:rsidRDefault="00FA60D0">
      <w:pPr>
        <w:pStyle w:val="PargrafodaLista"/>
        <w:numPr>
          <w:ilvl w:val="0"/>
          <w:numId w:val="1"/>
        </w:numPr>
        <w:tabs>
          <w:tab w:val="left" w:pos="851"/>
        </w:tabs>
        <w:spacing w:line="254" w:lineRule="exact"/>
        <w:ind w:left="851"/>
        <w:rPr>
          <w:sz w:val="20"/>
        </w:rPr>
      </w:pPr>
      <w:r>
        <w:rPr>
          <w:sz w:val="20"/>
        </w:rPr>
        <w:t>Participar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Comissão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Qualidade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Vida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Coordenando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2014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2015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membro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2018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2019.</w:t>
      </w:r>
    </w:p>
    <w:p w:rsidR="00DD3628" w:rsidRDefault="00FA60D0">
      <w:pPr>
        <w:pStyle w:val="PargrafodaLista"/>
        <w:numPr>
          <w:ilvl w:val="0"/>
          <w:numId w:val="1"/>
        </w:numPr>
        <w:tabs>
          <w:tab w:val="left" w:pos="851"/>
        </w:tabs>
        <w:spacing w:line="254" w:lineRule="exact"/>
        <w:ind w:left="851"/>
        <w:rPr>
          <w:sz w:val="20"/>
        </w:rPr>
      </w:pPr>
      <w:r>
        <w:rPr>
          <w:sz w:val="20"/>
        </w:rPr>
        <w:t>Realizar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avaliações</w:t>
      </w:r>
      <w:r>
        <w:rPr>
          <w:spacing w:val="-6"/>
          <w:sz w:val="20"/>
        </w:rPr>
        <w:t xml:space="preserve"> </w:t>
      </w:r>
      <w:r>
        <w:rPr>
          <w:sz w:val="20"/>
        </w:rPr>
        <w:t>psicológicas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porte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arma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todo</w:t>
      </w:r>
      <w:r>
        <w:rPr>
          <w:spacing w:val="-2"/>
          <w:sz w:val="20"/>
        </w:rPr>
        <w:t xml:space="preserve"> </w:t>
      </w:r>
      <w:r>
        <w:rPr>
          <w:sz w:val="20"/>
        </w:rPr>
        <w:t>efetivo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Guarda</w:t>
      </w:r>
      <w:r>
        <w:rPr>
          <w:spacing w:val="-5"/>
          <w:sz w:val="20"/>
        </w:rPr>
        <w:t xml:space="preserve"> </w:t>
      </w:r>
      <w:r>
        <w:rPr>
          <w:sz w:val="20"/>
        </w:rPr>
        <w:t>Portuária</w:t>
      </w:r>
      <w:r>
        <w:rPr>
          <w:spacing w:val="-5"/>
          <w:sz w:val="20"/>
        </w:rPr>
        <w:t xml:space="preserve"> </w:t>
      </w:r>
      <w:r>
        <w:rPr>
          <w:sz w:val="20"/>
        </w:rPr>
        <w:t>(2018-</w:t>
      </w:r>
      <w:r>
        <w:rPr>
          <w:spacing w:val="-2"/>
          <w:sz w:val="20"/>
        </w:rPr>
        <w:t>2021).</w:t>
      </w:r>
    </w:p>
    <w:p w:rsidR="00DD3628" w:rsidRDefault="00FA60D0">
      <w:pPr>
        <w:pStyle w:val="PargrafodaLista"/>
        <w:numPr>
          <w:ilvl w:val="0"/>
          <w:numId w:val="1"/>
        </w:numPr>
        <w:tabs>
          <w:tab w:val="left" w:pos="851"/>
        </w:tabs>
        <w:ind w:left="851"/>
        <w:rPr>
          <w:sz w:val="20"/>
        </w:rPr>
      </w:pPr>
      <w:r>
        <w:rPr>
          <w:sz w:val="20"/>
        </w:rPr>
        <w:t>Preposta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processos</w:t>
      </w:r>
      <w:r>
        <w:rPr>
          <w:spacing w:val="-7"/>
          <w:sz w:val="20"/>
        </w:rPr>
        <w:t xml:space="preserve"> </w:t>
      </w:r>
      <w:r>
        <w:rPr>
          <w:sz w:val="20"/>
        </w:rPr>
        <w:t>judiciais</w:t>
      </w:r>
      <w:r>
        <w:rPr>
          <w:spacing w:val="-5"/>
          <w:sz w:val="20"/>
        </w:rPr>
        <w:t xml:space="preserve"> </w:t>
      </w:r>
      <w:r>
        <w:rPr>
          <w:sz w:val="20"/>
        </w:rPr>
        <w:t>trabalhistas</w:t>
      </w:r>
      <w:r>
        <w:rPr>
          <w:spacing w:val="-5"/>
          <w:sz w:val="20"/>
        </w:rPr>
        <w:t xml:space="preserve"> </w:t>
      </w:r>
      <w:r>
        <w:rPr>
          <w:sz w:val="20"/>
        </w:rPr>
        <w:t>(2011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2019).</w:t>
      </w:r>
    </w:p>
    <w:p w:rsidR="00DD3628" w:rsidRDefault="00FA60D0">
      <w:pPr>
        <w:pStyle w:val="PargrafodaLista"/>
        <w:numPr>
          <w:ilvl w:val="0"/>
          <w:numId w:val="1"/>
        </w:numPr>
        <w:tabs>
          <w:tab w:val="left" w:pos="851"/>
        </w:tabs>
        <w:spacing w:before="2" w:line="255" w:lineRule="exact"/>
        <w:ind w:left="851"/>
        <w:rPr>
          <w:sz w:val="20"/>
        </w:rPr>
      </w:pPr>
      <w:r>
        <w:rPr>
          <w:sz w:val="20"/>
        </w:rPr>
        <w:t>Revisar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criar</w:t>
      </w:r>
      <w:r>
        <w:rPr>
          <w:spacing w:val="-5"/>
          <w:sz w:val="20"/>
        </w:rPr>
        <w:t xml:space="preserve"> </w:t>
      </w:r>
      <w:r>
        <w:rPr>
          <w:sz w:val="20"/>
        </w:rPr>
        <w:t>Instrumentos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Normativos.</w:t>
      </w:r>
    </w:p>
    <w:p w:rsidR="00DD3628" w:rsidRDefault="00FA60D0">
      <w:pPr>
        <w:pStyle w:val="PargrafodaLista"/>
        <w:numPr>
          <w:ilvl w:val="0"/>
          <w:numId w:val="1"/>
        </w:numPr>
        <w:tabs>
          <w:tab w:val="left" w:pos="851"/>
        </w:tabs>
        <w:spacing w:line="254" w:lineRule="exact"/>
        <w:ind w:left="851"/>
        <w:rPr>
          <w:sz w:val="20"/>
        </w:rPr>
      </w:pPr>
      <w:r>
        <w:rPr>
          <w:sz w:val="20"/>
        </w:rPr>
        <w:t>Atualizar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Portal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Transparência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dados</w:t>
      </w:r>
      <w:r>
        <w:rPr>
          <w:spacing w:val="-5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remuneração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Dirigentes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Conselheiros.</w:t>
      </w:r>
    </w:p>
    <w:p w:rsidR="00DD3628" w:rsidRDefault="00FA60D0">
      <w:pPr>
        <w:pStyle w:val="PargrafodaLista"/>
        <w:numPr>
          <w:ilvl w:val="0"/>
          <w:numId w:val="1"/>
        </w:numPr>
        <w:tabs>
          <w:tab w:val="left" w:pos="851"/>
        </w:tabs>
        <w:spacing w:line="254" w:lineRule="exact"/>
        <w:ind w:left="851"/>
        <w:rPr>
          <w:sz w:val="20"/>
        </w:rPr>
      </w:pPr>
      <w:r>
        <w:rPr>
          <w:sz w:val="20"/>
        </w:rPr>
        <w:t>Realizar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Pagamento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Dirigentes,</w:t>
      </w:r>
      <w:r>
        <w:rPr>
          <w:spacing w:val="-3"/>
          <w:sz w:val="20"/>
        </w:rPr>
        <w:t xml:space="preserve"> </w:t>
      </w:r>
      <w:r>
        <w:rPr>
          <w:sz w:val="20"/>
        </w:rPr>
        <w:t>Conselheiros</w:t>
      </w:r>
      <w:r>
        <w:rPr>
          <w:spacing w:val="-3"/>
          <w:sz w:val="20"/>
        </w:rPr>
        <w:t xml:space="preserve"> </w:t>
      </w:r>
      <w:r>
        <w:rPr>
          <w:sz w:val="20"/>
        </w:rPr>
        <w:t>(CONSAD,</w:t>
      </w:r>
      <w:r>
        <w:rPr>
          <w:spacing w:val="-5"/>
          <w:sz w:val="20"/>
        </w:rPr>
        <w:t xml:space="preserve"> </w:t>
      </w:r>
      <w:r>
        <w:rPr>
          <w:sz w:val="20"/>
        </w:rPr>
        <w:t>COAUD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CONFIS)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empregados.</w:t>
      </w:r>
    </w:p>
    <w:p w:rsidR="00DD3628" w:rsidRDefault="00FA60D0">
      <w:pPr>
        <w:pStyle w:val="PargrafodaLista"/>
        <w:numPr>
          <w:ilvl w:val="0"/>
          <w:numId w:val="1"/>
        </w:numPr>
        <w:tabs>
          <w:tab w:val="left" w:pos="851"/>
        </w:tabs>
        <w:spacing w:line="254" w:lineRule="exact"/>
        <w:ind w:left="851"/>
        <w:rPr>
          <w:sz w:val="20"/>
        </w:rPr>
      </w:pPr>
      <w:r>
        <w:rPr>
          <w:sz w:val="20"/>
        </w:rPr>
        <w:t>Indicar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Prepostos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elaborar</w:t>
      </w:r>
      <w:r>
        <w:rPr>
          <w:spacing w:val="-5"/>
          <w:sz w:val="20"/>
        </w:rPr>
        <w:t xml:space="preserve"> </w:t>
      </w:r>
      <w:r>
        <w:rPr>
          <w:sz w:val="20"/>
        </w:rPr>
        <w:t>Carta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Preposto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audiências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trabalhistas.</w:t>
      </w:r>
    </w:p>
    <w:p w:rsidR="00DD3628" w:rsidRDefault="00FA60D0">
      <w:pPr>
        <w:pStyle w:val="PargrafodaLista"/>
        <w:numPr>
          <w:ilvl w:val="0"/>
          <w:numId w:val="1"/>
        </w:numPr>
        <w:tabs>
          <w:tab w:val="left" w:pos="850"/>
          <w:tab w:val="left" w:pos="863"/>
        </w:tabs>
        <w:ind w:right="138" w:hanging="360"/>
        <w:jc w:val="both"/>
        <w:rPr>
          <w:sz w:val="20"/>
        </w:rPr>
      </w:pPr>
      <w:r>
        <w:rPr>
          <w:sz w:val="20"/>
        </w:rPr>
        <w:t>Convocar candidatos aprovados em diferentes Concursos Públicos da CDRJ, entrevistar os candidatos convocados, realizar a ambientação dos empregados recém-contratados, acompanhar na visita aos Portos da CDRJ, receber as avaliações de desempenho do período d</w:t>
      </w:r>
      <w:r>
        <w:rPr>
          <w:sz w:val="20"/>
        </w:rPr>
        <w:t>e experiência.</w:t>
      </w:r>
    </w:p>
    <w:p w:rsidR="00DD3628" w:rsidRDefault="00FA60D0">
      <w:pPr>
        <w:pStyle w:val="PargrafodaLista"/>
        <w:numPr>
          <w:ilvl w:val="0"/>
          <w:numId w:val="1"/>
        </w:numPr>
        <w:tabs>
          <w:tab w:val="left" w:pos="850"/>
        </w:tabs>
        <w:spacing w:line="255" w:lineRule="exact"/>
        <w:ind w:left="850" w:hanging="347"/>
        <w:jc w:val="both"/>
        <w:rPr>
          <w:sz w:val="20"/>
        </w:rPr>
      </w:pPr>
      <w:r>
        <w:rPr>
          <w:sz w:val="20"/>
        </w:rPr>
        <w:t>Controlar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etapas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Processo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Desempenho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empregados.</w:t>
      </w:r>
    </w:p>
    <w:p w:rsidR="00DD3628" w:rsidRDefault="00FA60D0">
      <w:pPr>
        <w:pStyle w:val="PargrafodaLista"/>
        <w:numPr>
          <w:ilvl w:val="0"/>
          <w:numId w:val="1"/>
        </w:numPr>
        <w:tabs>
          <w:tab w:val="left" w:pos="850"/>
          <w:tab w:val="left" w:pos="863"/>
        </w:tabs>
        <w:ind w:right="137" w:hanging="360"/>
        <w:jc w:val="both"/>
        <w:rPr>
          <w:sz w:val="20"/>
        </w:rPr>
      </w:pPr>
      <w:r>
        <w:rPr>
          <w:sz w:val="20"/>
        </w:rPr>
        <w:t>Fiscalizar o contrato de Jovens Aprendizes (realizar: recrutamento, seleção, acompanhamento, avaliação e interação com a empresa contratada).</w:t>
      </w:r>
    </w:p>
    <w:p w:rsidR="00DD3628" w:rsidRDefault="00FA60D0">
      <w:pPr>
        <w:pStyle w:val="PargrafodaLista"/>
        <w:numPr>
          <w:ilvl w:val="0"/>
          <w:numId w:val="1"/>
        </w:numPr>
        <w:tabs>
          <w:tab w:val="left" w:pos="850"/>
        </w:tabs>
        <w:spacing w:line="255" w:lineRule="exact"/>
        <w:ind w:left="850" w:hanging="347"/>
        <w:jc w:val="both"/>
        <w:rPr>
          <w:sz w:val="20"/>
        </w:rPr>
      </w:pPr>
      <w:r>
        <w:rPr>
          <w:sz w:val="20"/>
        </w:rPr>
        <w:t>Supervisionar</w:t>
      </w:r>
      <w:r>
        <w:rPr>
          <w:spacing w:val="-6"/>
          <w:sz w:val="20"/>
        </w:rPr>
        <w:t xml:space="preserve"> </w:t>
      </w:r>
      <w:r>
        <w:rPr>
          <w:sz w:val="20"/>
        </w:rPr>
        <w:t>Estagiária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Psicologia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jovem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aprendiz.</w:t>
      </w:r>
    </w:p>
    <w:p w:rsidR="00DD3628" w:rsidRDefault="00FA60D0">
      <w:pPr>
        <w:pStyle w:val="PargrafodaLista"/>
        <w:numPr>
          <w:ilvl w:val="0"/>
          <w:numId w:val="1"/>
        </w:numPr>
        <w:tabs>
          <w:tab w:val="left" w:pos="850"/>
          <w:tab w:val="left" w:pos="863"/>
        </w:tabs>
        <w:ind w:right="137" w:hanging="360"/>
        <w:jc w:val="both"/>
        <w:rPr>
          <w:sz w:val="20"/>
        </w:rPr>
      </w:pPr>
      <w:r>
        <w:rPr>
          <w:sz w:val="20"/>
        </w:rPr>
        <w:t>Participar de Comissões de Processo Administrativo Sancionador, Disciplinar, Sindicâncias e Investigações Preliminares (como membro e como presidente) e, em Grupos de Trabalho.</w:t>
      </w:r>
    </w:p>
    <w:p w:rsidR="00DD3628" w:rsidRDefault="00FA60D0">
      <w:pPr>
        <w:pStyle w:val="PargrafodaLista"/>
        <w:numPr>
          <w:ilvl w:val="0"/>
          <w:numId w:val="1"/>
        </w:numPr>
        <w:tabs>
          <w:tab w:val="left" w:pos="850"/>
        </w:tabs>
        <w:ind w:left="850" w:hanging="347"/>
        <w:jc w:val="both"/>
        <w:rPr>
          <w:sz w:val="20"/>
        </w:rPr>
      </w:pPr>
      <w:r>
        <w:rPr>
          <w:sz w:val="20"/>
        </w:rPr>
        <w:t>Realizar</w:t>
      </w:r>
      <w:r>
        <w:rPr>
          <w:spacing w:val="-5"/>
          <w:sz w:val="20"/>
        </w:rPr>
        <w:t xml:space="preserve"> </w:t>
      </w:r>
      <w:r>
        <w:rPr>
          <w:sz w:val="20"/>
        </w:rPr>
        <w:t>atividades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cunho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auxílio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diferentes</w:t>
      </w:r>
      <w:r>
        <w:rPr>
          <w:spacing w:val="-5"/>
          <w:sz w:val="20"/>
        </w:rPr>
        <w:t xml:space="preserve"> </w:t>
      </w:r>
      <w:r>
        <w:rPr>
          <w:sz w:val="20"/>
        </w:rPr>
        <w:t>áreas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CDRJ.</w:t>
      </w:r>
    </w:p>
    <w:p w:rsidR="00DD3628" w:rsidRDefault="00DD3628">
      <w:pPr>
        <w:pStyle w:val="PargrafodaLista"/>
        <w:jc w:val="both"/>
        <w:rPr>
          <w:sz w:val="20"/>
        </w:rPr>
        <w:sectPr w:rsidR="00DD3628">
          <w:type w:val="continuous"/>
          <w:pgSz w:w="11910" w:h="16840"/>
          <w:pgMar w:top="900" w:right="850" w:bottom="280" w:left="850" w:header="720" w:footer="720" w:gutter="0"/>
          <w:cols w:space="720"/>
        </w:sectPr>
      </w:pPr>
    </w:p>
    <w:p w:rsidR="00DD3628" w:rsidRDefault="00FA60D0">
      <w:pPr>
        <w:tabs>
          <w:tab w:val="left" w:pos="8298"/>
        </w:tabs>
        <w:spacing w:before="30" w:line="293" w:lineRule="exact"/>
        <w:ind w:left="143"/>
        <w:rPr>
          <w:position w:val="2"/>
        </w:rPr>
      </w:pPr>
      <w:r>
        <w:rPr>
          <w:b/>
          <w:i/>
          <w:sz w:val="24"/>
        </w:rPr>
        <w:lastRenderedPageBreak/>
        <w:t>Mago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Recursos </w:t>
      </w:r>
      <w:r>
        <w:rPr>
          <w:b/>
          <w:i/>
          <w:spacing w:val="-2"/>
          <w:sz w:val="24"/>
        </w:rPr>
        <w:t>Humanos</w:t>
      </w:r>
      <w:r>
        <w:rPr>
          <w:b/>
          <w:i/>
          <w:sz w:val="24"/>
        </w:rPr>
        <w:tab/>
      </w:r>
      <w:r>
        <w:rPr>
          <w:position w:val="2"/>
        </w:rPr>
        <w:t>Jul/2009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-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Jun/2010</w:t>
      </w:r>
    </w:p>
    <w:p w:rsidR="00DD3628" w:rsidRDefault="00FA60D0">
      <w:pPr>
        <w:pStyle w:val="Ttulo1"/>
        <w:spacing w:line="267" w:lineRule="exact"/>
      </w:pPr>
      <w:r>
        <w:t>Psicóloga</w:t>
      </w:r>
      <w:r>
        <w:rPr>
          <w:spacing w:val="-3"/>
        </w:rPr>
        <w:t xml:space="preserve"> </w:t>
      </w:r>
      <w:r>
        <w:rPr>
          <w:spacing w:val="-2"/>
        </w:rPr>
        <w:t>Júnior</w:t>
      </w:r>
    </w:p>
    <w:p w:rsidR="00DD3628" w:rsidRDefault="00FA60D0">
      <w:pPr>
        <w:pStyle w:val="Corpodetexto"/>
        <w:spacing w:before="3"/>
        <w:ind w:left="143"/>
      </w:pPr>
      <w:r>
        <w:t>Avaliação</w:t>
      </w:r>
      <w:r>
        <w:rPr>
          <w:spacing w:val="-5"/>
        </w:rPr>
        <w:t xml:space="preserve"> </w:t>
      </w:r>
      <w:r>
        <w:t>psicológica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diferentes</w:t>
      </w:r>
      <w:r>
        <w:rPr>
          <w:spacing w:val="-6"/>
        </w:rPr>
        <w:t xml:space="preserve"> </w:t>
      </w:r>
      <w:r>
        <w:t>cargos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diversas</w:t>
      </w:r>
      <w:r>
        <w:rPr>
          <w:spacing w:val="-6"/>
        </w:rPr>
        <w:t xml:space="preserve"> </w:t>
      </w:r>
      <w:r>
        <w:t>Empresas,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entrevistas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testes</w:t>
      </w:r>
      <w:r>
        <w:rPr>
          <w:spacing w:val="-6"/>
        </w:rPr>
        <w:t xml:space="preserve"> </w:t>
      </w:r>
      <w:r>
        <w:rPr>
          <w:spacing w:val="-2"/>
        </w:rPr>
        <w:t>psicológicos.</w:t>
      </w:r>
    </w:p>
    <w:p w:rsidR="00DD3628" w:rsidRDefault="00DD3628">
      <w:pPr>
        <w:pStyle w:val="Corpodetexto"/>
      </w:pPr>
    </w:p>
    <w:p w:rsidR="00DD3628" w:rsidRDefault="00DD3628">
      <w:pPr>
        <w:pStyle w:val="Corpodetexto"/>
        <w:spacing w:before="62"/>
      </w:pPr>
    </w:p>
    <w:p w:rsidR="00DD3628" w:rsidRDefault="00FA60D0">
      <w:pPr>
        <w:tabs>
          <w:tab w:val="left" w:pos="8157"/>
        </w:tabs>
        <w:spacing w:line="293" w:lineRule="exact"/>
        <w:ind w:left="143"/>
      </w:pPr>
      <w:r>
        <w:rPr>
          <w:b/>
          <w:i/>
          <w:position w:val="-1"/>
          <w:sz w:val="24"/>
        </w:rPr>
        <w:t xml:space="preserve">Colégio Futuro </w:t>
      </w:r>
      <w:r>
        <w:rPr>
          <w:b/>
          <w:i/>
          <w:spacing w:val="-5"/>
          <w:position w:val="-1"/>
          <w:sz w:val="24"/>
        </w:rPr>
        <w:t>VIP</w:t>
      </w:r>
      <w:r>
        <w:rPr>
          <w:b/>
          <w:i/>
          <w:position w:val="-1"/>
          <w:sz w:val="24"/>
        </w:rPr>
        <w:tab/>
      </w:r>
      <w:r>
        <w:t>Mai/2006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Dez/2007</w:t>
      </w:r>
    </w:p>
    <w:p w:rsidR="00DD3628" w:rsidRDefault="00FA60D0">
      <w:pPr>
        <w:pStyle w:val="Ttulo1"/>
        <w:spacing w:line="268" w:lineRule="exact"/>
      </w:pPr>
      <w:r>
        <w:rPr>
          <w:spacing w:val="-2"/>
        </w:rPr>
        <w:t>Coordenadora</w:t>
      </w:r>
    </w:p>
    <w:p w:rsidR="00DD3628" w:rsidRDefault="00FA60D0">
      <w:pPr>
        <w:pStyle w:val="Corpodetexto"/>
        <w:spacing w:before="2"/>
        <w:ind w:left="143"/>
      </w:pPr>
      <w:r>
        <w:t>Gestora</w:t>
      </w:r>
      <w:r>
        <w:rPr>
          <w:spacing w:val="29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equipe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inspetores,</w:t>
      </w:r>
      <w:r>
        <w:rPr>
          <w:spacing w:val="27"/>
        </w:rPr>
        <w:t xml:space="preserve"> </w:t>
      </w:r>
      <w:r>
        <w:t>responsável</w:t>
      </w:r>
      <w:r>
        <w:rPr>
          <w:spacing w:val="27"/>
        </w:rPr>
        <w:t xml:space="preserve"> </w:t>
      </w:r>
      <w:r>
        <w:t>pela</w:t>
      </w:r>
      <w:r>
        <w:rPr>
          <w:spacing w:val="29"/>
        </w:rPr>
        <w:t xml:space="preserve"> </w:t>
      </w:r>
      <w:r>
        <w:t>parte</w:t>
      </w:r>
      <w:r>
        <w:rPr>
          <w:spacing w:val="29"/>
        </w:rPr>
        <w:t xml:space="preserve"> </w:t>
      </w:r>
      <w:r>
        <w:t>disciplinar</w:t>
      </w:r>
      <w:r>
        <w:rPr>
          <w:spacing w:val="29"/>
        </w:rPr>
        <w:t xml:space="preserve"> </w:t>
      </w:r>
      <w:r>
        <w:t>dos</w:t>
      </w:r>
      <w:r>
        <w:rPr>
          <w:spacing w:val="27"/>
        </w:rPr>
        <w:t xml:space="preserve"> </w:t>
      </w:r>
      <w:r>
        <w:t>alunos,</w:t>
      </w:r>
      <w:r>
        <w:rPr>
          <w:spacing w:val="29"/>
        </w:rPr>
        <w:t xml:space="preserve"> </w:t>
      </w:r>
      <w:r>
        <w:t>atendimento</w:t>
      </w:r>
      <w:r>
        <w:rPr>
          <w:spacing w:val="27"/>
        </w:rPr>
        <w:t xml:space="preserve"> </w:t>
      </w:r>
      <w:r>
        <w:t>aos</w:t>
      </w:r>
      <w:r>
        <w:rPr>
          <w:spacing w:val="27"/>
        </w:rPr>
        <w:t xml:space="preserve"> </w:t>
      </w:r>
      <w:r>
        <w:t>pais,</w:t>
      </w:r>
      <w:r>
        <w:rPr>
          <w:spacing w:val="29"/>
        </w:rPr>
        <w:t xml:space="preserve"> </w:t>
      </w:r>
      <w:r>
        <w:t>assessoria</w:t>
      </w:r>
      <w:r>
        <w:rPr>
          <w:spacing w:val="31"/>
        </w:rPr>
        <w:t xml:space="preserve"> </w:t>
      </w:r>
      <w:r>
        <w:t>aos professores e organizadora de eventos curriculares.</w:t>
      </w:r>
    </w:p>
    <w:p w:rsidR="00DD3628" w:rsidRDefault="00DD3628">
      <w:pPr>
        <w:pStyle w:val="Corpodetexto"/>
      </w:pPr>
    </w:p>
    <w:p w:rsidR="00DD3628" w:rsidRDefault="00DD3628">
      <w:pPr>
        <w:pStyle w:val="Corpodetexto"/>
      </w:pPr>
    </w:p>
    <w:p w:rsidR="00DD3628" w:rsidRDefault="00DD3628">
      <w:pPr>
        <w:pStyle w:val="Corpodetexto"/>
        <w:spacing w:before="97"/>
      </w:pPr>
    </w:p>
    <w:p w:rsidR="00DD3628" w:rsidRDefault="00FA60D0">
      <w:pPr>
        <w:tabs>
          <w:tab w:val="left" w:pos="8130"/>
        </w:tabs>
        <w:spacing w:line="237" w:lineRule="auto"/>
        <w:ind w:left="143" w:right="139"/>
      </w:pPr>
      <w:r>
        <w:rPr>
          <w:b/>
          <w:i/>
          <w:sz w:val="24"/>
        </w:rPr>
        <w:t>IBDD – Instituto Brasileiro de Defesa das Pessoas com Deficiência</w:t>
      </w:r>
      <w:r>
        <w:rPr>
          <w:b/>
          <w:i/>
          <w:sz w:val="24"/>
        </w:rPr>
        <w:tab/>
      </w:r>
      <w:r>
        <w:rPr>
          <w:position w:val="7"/>
        </w:rPr>
        <w:t>Ago/2003</w:t>
      </w:r>
      <w:r>
        <w:rPr>
          <w:spacing w:val="-13"/>
          <w:position w:val="7"/>
        </w:rPr>
        <w:t xml:space="preserve"> </w:t>
      </w:r>
      <w:r>
        <w:rPr>
          <w:position w:val="7"/>
        </w:rPr>
        <w:t>-</w:t>
      </w:r>
      <w:r>
        <w:rPr>
          <w:spacing w:val="-12"/>
          <w:position w:val="7"/>
        </w:rPr>
        <w:t xml:space="preserve"> </w:t>
      </w:r>
      <w:r>
        <w:rPr>
          <w:position w:val="7"/>
        </w:rPr>
        <w:t xml:space="preserve">Nov/2005 </w:t>
      </w:r>
      <w:r>
        <w:t>Analista de RH – Psicóloga Junior</w:t>
      </w:r>
    </w:p>
    <w:p w:rsidR="00DD3628" w:rsidRDefault="00FA60D0">
      <w:pPr>
        <w:pStyle w:val="Corpodetexto"/>
        <w:spacing w:before="3"/>
        <w:ind w:left="143"/>
      </w:pPr>
      <w:r>
        <w:t>Funções</w:t>
      </w:r>
      <w:r>
        <w:rPr>
          <w:spacing w:val="80"/>
        </w:rPr>
        <w:t xml:space="preserve"> </w:t>
      </w:r>
      <w:r>
        <w:t>exercidas:</w:t>
      </w:r>
      <w:r>
        <w:rPr>
          <w:spacing w:val="80"/>
        </w:rPr>
        <w:t xml:space="preserve"> </w:t>
      </w:r>
      <w:r>
        <w:t>Recrutamento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seleção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pessoas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deficiência,</w:t>
      </w:r>
      <w:r>
        <w:rPr>
          <w:spacing w:val="80"/>
        </w:rPr>
        <w:t xml:space="preserve"> </w:t>
      </w:r>
      <w:r>
        <w:t>atendimento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acompanhamento</w:t>
      </w:r>
      <w:r>
        <w:rPr>
          <w:spacing w:val="80"/>
        </w:rPr>
        <w:t xml:space="preserve"> </w:t>
      </w:r>
      <w:r>
        <w:t>de funcionários terceirizados e avali</w:t>
      </w:r>
      <w:r>
        <w:t>ação de projetos de acessibilidade.</w:t>
      </w:r>
    </w:p>
    <w:p w:rsidR="00DD3628" w:rsidRDefault="00DD3628">
      <w:pPr>
        <w:pStyle w:val="Corpodetexto"/>
      </w:pPr>
    </w:p>
    <w:p w:rsidR="00DD3628" w:rsidRDefault="00DD3628">
      <w:pPr>
        <w:pStyle w:val="Corpodetexto"/>
      </w:pPr>
    </w:p>
    <w:p w:rsidR="00DD3628" w:rsidRDefault="00DD3628">
      <w:pPr>
        <w:pStyle w:val="Corpodetexto"/>
      </w:pPr>
    </w:p>
    <w:p w:rsidR="00DD3628" w:rsidRDefault="00DD3628">
      <w:pPr>
        <w:pStyle w:val="Corpodetexto"/>
        <w:spacing w:before="95"/>
      </w:pPr>
    </w:p>
    <w:p w:rsidR="00DD3628" w:rsidRDefault="00FA60D0">
      <w:pPr>
        <w:pStyle w:val="Ttulo1"/>
      </w:pPr>
      <w:r>
        <w:rPr>
          <w:u w:val="single"/>
        </w:rPr>
        <w:t>CAPACITAÇÃO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COMPLEMENTAR</w:t>
      </w:r>
    </w:p>
    <w:p w:rsidR="00DD3628" w:rsidRDefault="00DD3628">
      <w:pPr>
        <w:pStyle w:val="Corpodetexto"/>
        <w:spacing w:before="1"/>
        <w:rPr>
          <w:b/>
          <w:sz w:val="22"/>
        </w:rPr>
      </w:pPr>
    </w:p>
    <w:p w:rsidR="00DD3628" w:rsidRDefault="00FA60D0">
      <w:pPr>
        <w:ind w:left="143"/>
      </w:pPr>
      <w:r>
        <w:t>Serviços</w:t>
      </w:r>
      <w:r>
        <w:rPr>
          <w:spacing w:val="-4"/>
        </w:rPr>
        <w:t xml:space="preserve"> </w:t>
      </w:r>
      <w:r>
        <w:t>Públicos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Defesa</w:t>
      </w:r>
      <w:r>
        <w:rPr>
          <w:spacing w:val="-6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Usuário –</w:t>
      </w:r>
      <w:r>
        <w:rPr>
          <w:spacing w:val="-6"/>
        </w:rPr>
        <w:t xml:space="preserve"> </w:t>
      </w:r>
      <w:r>
        <w:t>ENAP</w:t>
      </w:r>
      <w:r>
        <w:rPr>
          <w:spacing w:val="-3"/>
        </w:rPr>
        <w:t xml:space="preserve"> </w:t>
      </w:r>
      <w:r>
        <w:rPr>
          <w:spacing w:val="-2"/>
        </w:rPr>
        <w:t>(Junho/2024)</w:t>
      </w:r>
    </w:p>
    <w:p w:rsidR="00DD3628" w:rsidRDefault="00FA60D0">
      <w:pPr>
        <w:ind w:left="143" w:right="1909"/>
      </w:pPr>
      <w:r>
        <w:t>Atuação</w:t>
      </w:r>
      <w:r>
        <w:rPr>
          <w:spacing w:val="-5"/>
        </w:rPr>
        <w:t xml:space="preserve"> </w:t>
      </w:r>
      <w:r>
        <w:t>Gerencial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Ouvidorias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Melhoria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ENAP</w:t>
      </w:r>
      <w:r>
        <w:rPr>
          <w:spacing w:val="-3"/>
        </w:rPr>
        <w:t xml:space="preserve"> </w:t>
      </w:r>
      <w:r>
        <w:t>(Junho/2024) Live: “De Olho no Fala.BR” sobre as novidades no sistema - CGU (Maio/2024)</w:t>
      </w:r>
    </w:p>
    <w:p w:rsidR="00DD3628" w:rsidRDefault="00FA60D0">
      <w:pPr>
        <w:spacing w:before="1"/>
        <w:ind w:left="143" w:right="1909"/>
      </w:pPr>
      <w:r>
        <w:t>Oficina ABC da apuração correcional de assédio sexual – CGU (Fevereiro/2024) Treinamento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Diversidade,</w:t>
      </w:r>
      <w:r>
        <w:rPr>
          <w:spacing w:val="-2"/>
        </w:rPr>
        <w:t xml:space="preserve"> </w:t>
      </w:r>
      <w:r>
        <w:t>Equidade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Inclusão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Todxs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CGOUV</w:t>
      </w:r>
      <w:r>
        <w:rPr>
          <w:spacing w:val="-2"/>
        </w:rPr>
        <w:t xml:space="preserve"> </w:t>
      </w:r>
      <w:r>
        <w:t>(Novembro/2023) Seminário N</w:t>
      </w:r>
      <w:r>
        <w:t>acional de Ouvidorias – RENOUV - CGU (Outubro/2023)</w:t>
      </w:r>
    </w:p>
    <w:p w:rsidR="00DD3628" w:rsidRDefault="00FA60D0">
      <w:pPr>
        <w:spacing w:line="293" w:lineRule="exact"/>
        <w:ind w:left="143"/>
        <w:rPr>
          <w:sz w:val="24"/>
        </w:rPr>
      </w:pPr>
      <w:r>
        <w:rPr>
          <w:sz w:val="24"/>
        </w:rPr>
        <w:t>Intensivo</w:t>
      </w:r>
      <w:r>
        <w:rPr>
          <w:spacing w:val="-3"/>
          <w:sz w:val="24"/>
        </w:rPr>
        <w:t xml:space="preserve"> </w:t>
      </w:r>
      <w:r>
        <w:rPr>
          <w:sz w:val="24"/>
        </w:rPr>
        <w:t>Sistema</w:t>
      </w:r>
      <w:r>
        <w:rPr>
          <w:spacing w:val="-1"/>
          <w:sz w:val="24"/>
        </w:rPr>
        <w:t xml:space="preserve"> </w:t>
      </w:r>
      <w:r>
        <w:rPr>
          <w:sz w:val="24"/>
        </w:rPr>
        <w:t>Fala.BR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CGU </w:t>
      </w:r>
      <w:r>
        <w:rPr>
          <w:spacing w:val="-2"/>
          <w:sz w:val="24"/>
        </w:rPr>
        <w:t>(Setembro/2023)</w:t>
      </w:r>
    </w:p>
    <w:p w:rsidR="00DD3628" w:rsidRDefault="00FA60D0">
      <w:pPr>
        <w:spacing w:before="2" w:line="237" w:lineRule="auto"/>
        <w:ind w:left="143" w:right="3449"/>
      </w:pPr>
      <w:r>
        <w:t>Código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Conduta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Integridade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Convênios</w:t>
      </w:r>
      <w:r>
        <w:rPr>
          <w:spacing w:val="-6"/>
        </w:rPr>
        <w:t xml:space="preserve"> </w:t>
      </w:r>
      <w:r>
        <w:t>Públicos</w:t>
      </w:r>
      <w:r>
        <w:rPr>
          <w:spacing w:val="-6"/>
        </w:rPr>
        <w:t xml:space="preserve"> </w:t>
      </w:r>
      <w:r>
        <w:t>(Setembro/2023) Seminário de Integridade – ANS (Agosto/2023)</w:t>
      </w:r>
    </w:p>
    <w:p w:rsidR="00DD3628" w:rsidRDefault="00FA60D0">
      <w:pPr>
        <w:spacing w:before="2"/>
        <w:ind w:left="143" w:right="4200"/>
      </w:pPr>
      <w:r>
        <w:t>Gestão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Riscos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Processos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ENAP</w:t>
      </w:r>
      <w:r>
        <w:rPr>
          <w:spacing w:val="-5"/>
        </w:rPr>
        <w:t xml:space="preserve"> </w:t>
      </w:r>
      <w:r>
        <w:t>(Março/2023) Introdução a Gestão de Projetos – ENAP (Outubro/2022)</w:t>
      </w:r>
      <w:r>
        <w:rPr>
          <w:spacing w:val="80"/>
        </w:rPr>
        <w:t xml:space="preserve"> </w:t>
      </w:r>
      <w:r>
        <w:t>Controle Social – ENAP (Setembro/2022)</w:t>
      </w:r>
    </w:p>
    <w:p w:rsidR="00DD3628" w:rsidRDefault="00FA60D0">
      <w:pPr>
        <w:ind w:left="143"/>
      </w:pPr>
      <w:r>
        <w:t>Como</w:t>
      </w:r>
      <w:r>
        <w:rPr>
          <w:spacing w:val="-6"/>
        </w:rPr>
        <w:t xml:space="preserve"> </w:t>
      </w:r>
      <w:r>
        <w:t>fiscalizar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eficiência</w:t>
      </w:r>
      <w:r>
        <w:rPr>
          <w:spacing w:val="-3"/>
        </w:rPr>
        <w:t xml:space="preserve"> </w:t>
      </w:r>
      <w:r>
        <w:t>contratos</w:t>
      </w:r>
      <w:r>
        <w:rPr>
          <w:spacing w:val="-6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ENAP</w:t>
      </w:r>
      <w:r>
        <w:rPr>
          <w:spacing w:val="-3"/>
        </w:rPr>
        <w:t xml:space="preserve"> </w:t>
      </w:r>
      <w:r>
        <w:rPr>
          <w:spacing w:val="-2"/>
        </w:rPr>
        <w:t>(Setembro/2022)</w:t>
      </w:r>
    </w:p>
    <w:p w:rsidR="00DD3628" w:rsidRDefault="00FA60D0">
      <w:pPr>
        <w:spacing w:before="1"/>
        <w:ind w:left="143"/>
      </w:pPr>
      <w:r>
        <w:t>Avaliação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Qualidade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Serviços como</w:t>
      </w:r>
      <w:r>
        <w:rPr>
          <w:spacing w:val="-4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Melhoria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Públicos</w:t>
      </w:r>
      <w:r>
        <w:rPr>
          <w:spacing w:val="-5"/>
        </w:rPr>
        <w:t xml:space="preserve"> </w:t>
      </w:r>
      <w:r>
        <w:t>(Setembro/2022) Assédio Moral – ENAP (Julho/2022)</w:t>
      </w:r>
    </w:p>
    <w:p w:rsidR="00DD3628" w:rsidRDefault="00FA60D0">
      <w:pPr>
        <w:ind w:left="143" w:right="4275"/>
      </w:pPr>
      <w:r>
        <w:t>Defesa do Usuário e Simplificação – ENAP (Julho/2022) Resolução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Conflitos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Ouvidorias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ENAP</w:t>
      </w:r>
      <w:r>
        <w:rPr>
          <w:spacing w:val="-4"/>
        </w:rPr>
        <w:t xml:space="preserve"> </w:t>
      </w:r>
      <w:r>
        <w:t>(Junho/2022) Acesso à Informação – ENAP (Junho/2022)</w:t>
      </w:r>
    </w:p>
    <w:p w:rsidR="00DD3628" w:rsidRDefault="00FA60D0">
      <w:pPr>
        <w:spacing w:line="267" w:lineRule="exact"/>
        <w:ind w:left="143"/>
      </w:pPr>
      <w:r>
        <w:t>Gestão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Ouvidoria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ENAP</w:t>
      </w:r>
      <w:r>
        <w:rPr>
          <w:spacing w:val="-2"/>
        </w:rPr>
        <w:t xml:space="preserve"> (Junho/2022)</w:t>
      </w:r>
    </w:p>
    <w:p w:rsidR="00DD3628" w:rsidRDefault="00FA60D0">
      <w:pPr>
        <w:ind w:left="143" w:right="3449"/>
      </w:pPr>
      <w:r>
        <w:t>Tratamento de Denúncias em Ouvidoria – ENAP (Maio 2022) Fundamentos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Geral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LGPD</w:t>
      </w:r>
      <w:r>
        <w:rPr>
          <w:spacing w:val="-6"/>
        </w:rPr>
        <w:t xml:space="preserve"> </w:t>
      </w:r>
      <w:r>
        <w:t>(Dezembro</w:t>
      </w:r>
      <w:r>
        <w:rPr>
          <w:spacing w:val="-4"/>
        </w:rPr>
        <w:t xml:space="preserve"> </w:t>
      </w:r>
      <w:r>
        <w:t>2021)</w:t>
      </w:r>
    </w:p>
    <w:p w:rsidR="00DD3628" w:rsidRDefault="00FA60D0">
      <w:pPr>
        <w:spacing w:before="1"/>
        <w:ind w:left="143" w:right="887"/>
      </w:pPr>
      <w:r>
        <w:t>Competências</w:t>
      </w:r>
      <w:r>
        <w:rPr>
          <w:spacing w:val="-5"/>
        </w:rPr>
        <w:t xml:space="preserve"> </w:t>
      </w:r>
      <w:r>
        <w:t>Profissionais,</w:t>
      </w:r>
      <w:r>
        <w:rPr>
          <w:spacing w:val="-3"/>
        </w:rPr>
        <w:t xml:space="preserve"> </w:t>
      </w:r>
      <w:r>
        <w:t>Emocionais</w:t>
      </w:r>
      <w:r>
        <w:rPr>
          <w:spacing w:val="-7"/>
        </w:rPr>
        <w:t xml:space="preserve"> </w:t>
      </w:r>
      <w:r>
        <w:t>e Tecnológicas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Tempos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Mudança</w:t>
      </w:r>
      <w:r>
        <w:rPr>
          <w:spacing w:val="-5"/>
        </w:rPr>
        <w:t xml:space="preserve"> </w:t>
      </w:r>
      <w:r>
        <w:t>(Outubro</w:t>
      </w:r>
      <w:r>
        <w:rPr>
          <w:spacing w:val="-5"/>
        </w:rPr>
        <w:t xml:space="preserve"> </w:t>
      </w:r>
      <w:r>
        <w:t>2021) Curso de Introdução à Ges</w:t>
      </w:r>
      <w:r>
        <w:t>tão e Apuração da Ética Pública (Junho/2021)</w:t>
      </w:r>
    </w:p>
    <w:p w:rsidR="00DD3628" w:rsidRDefault="00FA60D0">
      <w:pPr>
        <w:ind w:left="143" w:right="887"/>
      </w:pPr>
      <w:r>
        <w:t>Curso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Apuração</w:t>
      </w:r>
      <w:r>
        <w:rPr>
          <w:spacing w:val="-3"/>
        </w:rPr>
        <w:t xml:space="preserve"> </w:t>
      </w:r>
      <w:r>
        <w:t>Disciplinar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Empregados</w:t>
      </w:r>
      <w:r>
        <w:rPr>
          <w:spacing w:val="-3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CDRJ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MR</w:t>
      </w:r>
      <w:r>
        <w:rPr>
          <w:spacing w:val="-1"/>
        </w:rPr>
        <w:t xml:space="preserve"> </w:t>
      </w:r>
      <w:r>
        <w:t>Eventos</w:t>
      </w:r>
      <w:r>
        <w:rPr>
          <w:spacing w:val="-4"/>
        </w:rPr>
        <w:t xml:space="preserve"> </w:t>
      </w:r>
      <w:r>
        <w:t>(Novembro</w:t>
      </w:r>
      <w:r>
        <w:rPr>
          <w:spacing w:val="-3"/>
        </w:rPr>
        <w:t xml:space="preserve"> </w:t>
      </w:r>
      <w:r>
        <w:t>2020) Curso de Conceitos Introdutórios do Direito Disciplinar para Estatais – CGU (Julho 2020)</w:t>
      </w:r>
    </w:p>
    <w:p w:rsidR="00DD3628" w:rsidRDefault="00FA60D0">
      <w:pPr>
        <w:spacing w:before="1"/>
        <w:ind w:left="143" w:right="1346"/>
      </w:pP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Condução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Prescrição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Processo Administrativo</w:t>
      </w:r>
      <w:r>
        <w:rPr>
          <w:spacing w:val="-3"/>
        </w:rPr>
        <w:t xml:space="preserve"> </w:t>
      </w:r>
      <w:r>
        <w:t>Sancionador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CGU</w:t>
      </w:r>
      <w:r>
        <w:rPr>
          <w:spacing w:val="-6"/>
        </w:rPr>
        <w:t xml:space="preserve"> </w:t>
      </w:r>
      <w:r>
        <w:t>(Julho 2020) Curso em Qualidade de Vida e Gerenciamento do Estresse – IDEMP (Maio 2013)</w:t>
      </w:r>
    </w:p>
    <w:p w:rsidR="00DD3628" w:rsidRDefault="00FA60D0">
      <w:pPr>
        <w:ind w:left="143" w:right="3699"/>
      </w:pPr>
      <w:r>
        <w:t>Congresso</w:t>
      </w:r>
      <w:r>
        <w:rPr>
          <w:spacing w:val="-3"/>
        </w:rPr>
        <w:t xml:space="preserve"> </w:t>
      </w:r>
      <w:r>
        <w:t>Brasileiro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Concurso</w:t>
      </w:r>
      <w:r>
        <w:rPr>
          <w:spacing w:val="-5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ERX</w:t>
      </w:r>
      <w:r>
        <w:rPr>
          <w:spacing w:val="-3"/>
        </w:rPr>
        <w:t xml:space="preserve"> </w:t>
      </w:r>
      <w:r>
        <w:t>Brasil</w:t>
      </w:r>
      <w:r>
        <w:rPr>
          <w:spacing w:val="-5"/>
        </w:rPr>
        <w:t xml:space="preserve"> </w:t>
      </w:r>
      <w:r>
        <w:t>(Maio</w:t>
      </w:r>
      <w:r>
        <w:rPr>
          <w:spacing w:val="-3"/>
        </w:rPr>
        <w:t xml:space="preserve"> </w:t>
      </w:r>
      <w:r>
        <w:t>2013) Curso de Relacionamento Interpessoal – FEMAR (Maio 2011)</w:t>
      </w:r>
    </w:p>
    <w:sectPr w:rsidR="00DD3628">
      <w:pgSz w:w="11910" w:h="16840"/>
      <w:pgMar w:top="11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85470"/>
    <w:multiLevelType w:val="hybridMultilevel"/>
    <w:tmpl w:val="17F45A1C"/>
    <w:lvl w:ilvl="0" w:tplc="4D007554">
      <w:numFmt w:val="bullet"/>
      <w:lvlText w:val=""/>
      <w:lvlJc w:val="left"/>
      <w:pPr>
        <w:ind w:left="86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F14FDF2">
      <w:numFmt w:val="bullet"/>
      <w:lvlText w:val="•"/>
      <w:lvlJc w:val="left"/>
      <w:pPr>
        <w:ind w:left="1794" w:hanging="348"/>
      </w:pPr>
      <w:rPr>
        <w:rFonts w:hint="default"/>
        <w:lang w:val="pt-PT" w:eastAsia="en-US" w:bidi="ar-SA"/>
      </w:rPr>
    </w:lvl>
    <w:lvl w:ilvl="2" w:tplc="D564ECB8">
      <w:numFmt w:val="bullet"/>
      <w:lvlText w:val="•"/>
      <w:lvlJc w:val="left"/>
      <w:pPr>
        <w:ind w:left="2729" w:hanging="348"/>
      </w:pPr>
      <w:rPr>
        <w:rFonts w:hint="default"/>
        <w:lang w:val="pt-PT" w:eastAsia="en-US" w:bidi="ar-SA"/>
      </w:rPr>
    </w:lvl>
    <w:lvl w:ilvl="3" w:tplc="042A369A">
      <w:numFmt w:val="bullet"/>
      <w:lvlText w:val="•"/>
      <w:lvlJc w:val="left"/>
      <w:pPr>
        <w:ind w:left="3663" w:hanging="348"/>
      </w:pPr>
      <w:rPr>
        <w:rFonts w:hint="default"/>
        <w:lang w:val="pt-PT" w:eastAsia="en-US" w:bidi="ar-SA"/>
      </w:rPr>
    </w:lvl>
    <w:lvl w:ilvl="4" w:tplc="414442A0">
      <w:numFmt w:val="bullet"/>
      <w:lvlText w:val="•"/>
      <w:lvlJc w:val="left"/>
      <w:pPr>
        <w:ind w:left="4598" w:hanging="348"/>
      </w:pPr>
      <w:rPr>
        <w:rFonts w:hint="default"/>
        <w:lang w:val="pt-PT" w:eastAsia="en-US" w:bidi="ar-SA"/>
      </w:rPr>
    </w:lvl>
    <w:lvl w:ilvl="5" w:tplc="7A9EA4D0">
      <w:numFmt w:val="bullet"/>
      <w:lvlText w:val="•"/>
      <w:lvlJc w:val="left"/>
      <w:pPr>
        <w:ind w:left="5533" w:hanging="348"/>
      </w:pPr>
      <w:rPr>
        <w:rFonts w:hint="default"/>
        <w:lang w:val="pt-PT" w:eastAsia="en-US" w:bidi="ar-SA"/>
      </w:rPr>
    </w:lvl>
    <w:lvl w:ilvl="6" w:tplc="4B5A3164">
      <w:numFmt w:val="bullet"/>
      <w:lvlText w:val="•"/>
      <w:lvlJc w:val="left"/>
      <w:pPr>
        <w:ind w:left="6467" w:hanging="348"/>
      </w:pPr>
      <w:rPr>
        <w:rFonts w:hint="default"/>
        <w:lang w:val="pt-PT" w:eastAsia="en-US" w:bidi="ar-SA"/>
      </w:rPr>
    </w:lvl>
    <w:lvl w:ilvl="7" w:tplc="36549C8E">
      <w:numFmt w:val="bullet"/>
      <w:lvlText w:val="•"/>
      <w:lvlJc w:val="left"/>
      <w:pPr>
        <w:ind w:left="7402" w:hanging="348"/>
      </w:pPr>
      <w:rPr>
        <w:rFonts w:hint="default"/>
        <w:lang w:val="pt-PT" w:eastAsia="en-US" w:bidi="ar-SA"/>
      </w:rPr>
    </w:lvl>
    <w:lvl w:ilvl="8" w:tplc="704A506A">
      <w:numFmt w:val="bullet"/>
      <w:lvlText w:val="•"/>
      <w:lvlJc w:val="left"/>
      <w:pPr>
        <w:ind w:left="8337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74DB4A75"/>
    <w:multiLevelType w:val="hybridMultilevel"/>
    <w:tmpl w:val="6C12915E"/>
    <w:lvl w:ilvl="0" w:tplc="26723018">
      <w:numFmt w:val="bullet"/>
      <w:lvlText w:val="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63447BE">
      <w:numFmt w:val="bullet"/>
      <w:lvlText w:val="•"/>
      <w:lvlJc w:val="left"/>
      <w:pPr>
        <w:ind w:left="1794" w:hanging="348"/>
      </w:pPr>
      <w:rPr>
        <w:rFonts w:hint="default"/>
        <w:lang w:val="pt-PT" w:eastAsia="en-US" w:bidi="ar-SA"/>
      </w:rPr>
    </w:lvl>
    <w:lvl w:ilvl="2" w:tplc="C120A4A0">
      <w:numFmt w:val="bullet"/>
      <w:lvlText w:val="•"/>
      <w:lvlJc w:val="left"/>
      <w:pPr>
        <w:ind w:left="2729" w:hanging="348"/>
      </w:pPr>
      <w:rPr>
        <w:rFonts w:hint="default"/>
        <w:lang w:val="pt-PT" w:eastAsia="en-US" w:bidi="ar-SA"/>
      </w:rPr>
    </w:lvl>
    <w:lvl w:ilvl="3" w:tplc="FE2A1BCE">
      <w:numFmt w:val="bullet"/>
      <w:lvlText w:val="•"/>
      <w:lvlJc w:val="left"/>
      <w:pPr>
        <w:ind w:left="3663" w:hanging="348"/>
      </w:pPr>
      <w:rPr>
        <w:rFonts w:hint="default"/>
        <w:lang w:val="pt-PT" w:eastAsia="en-US" w:bidi="ar-SA"/>
      </w:rPr>
    </w:lvl>
    <w:lvl w:ilvl="4" w:tplc="08E82558">
      <w:numFmt w:val="bullet"/>
      <w:lvlText w:val="•"/>
      <w:lvlJc w:val="left"/>
      <w:pPr>
        <w:ind w:left="4598" w:hanging="348"/>
      </w:pPr>
      <w:rPr>
        <w:rFonts w:hint="default"/>
        <w:lang w:val="pt-PT" w:eastAsia="en-US" w:bidi="ar-SA"/>
      </w:rPr>
    </w:lvl>
    <w:lvl w:ilvl="5" w:tplc="E626071C">
      <w:numFmt w:val="bullet"/>
      <w:lvlText w:val="•"/>
      <w:lvlJc w:val="left"/>
      <w:pPr>
        <w:ind w:left="5533" w:hanging="348"/>
      </w:pPr>
      <w:rPr>
        <w:rFonts w:hint="default"/>
        <w:lang w:val="pt-PT" w:eastAsia="en-US" w:bidi="ar-SA"/>
      </w:rPr>
    </w:lvl>
    <w:lvl w:ilvl="6" w:tplc="13EA4D26">
      <w:numFmt w:val="bullet"/>
      <w:lvlText w:val="•"/>
      <w:lvlJc w:val="left"/>
      <w:pPr>
        <w:ind w:left="6467" w:hanging="348"/>
      </w:pPr>
      <w:rPr>
        <w:rFonts w:hint="default"/>
        <w:lang w:val="pt-PT" w:eastAsia="en-US" w:bidi="ar-SA"/>
      </w:rPr>
    </w:lvl>
    <w:lvl w:ilvl="7" w:tplc="1714C172">
      <w:numFmt w:val="bullet"/>
      <w:lvlText w:val="•"/>
      <w:lvlJc w:val="left"/>
      <w:pPr>
        <w:ind w:left="7402" w:hanging="348"/>
      </w:pPr>
      <w:rPr>
        <w:rFonts w:hint="default"/>
        <w:lang w:val="pt-PT" w:eastAsia="en-US" w:bidi="ar-SA"/>
      </w:rPr>
    </w:lvl>
    <w:lvl w:ilvl="8" w:tplc="C520EEEE">
      <w:numFmt w:val="bullet"/>
      <w:lvlText w:val="•"/>
      <w:lvlJc w:val="left"/>
      <w:pPr>
        <w:ind w:left="8337" w:hanging="34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3628"/>
    <w:rsid w:val="00DD3628"/>
    <w:rsid w:val="00FA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E7BD"/>
  <w15:docId w15:val="{3601C672-45B4-45E7-85B6-E8D07A37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483" w:lineRule="exact"/>
      <w:ind w:left="4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51" w:hanging="3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erta.carvalhaes@portosrio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CURRÍCULO - ROBERTA  CARVALHAES - OUVGER Titular</dc:title>
  <dc:creator>Roberta Corseuil Carvalhaes</dc:creator>
  <cp:lastModifiedBy>Roberta Corseuil Carvalhaes</cp:lastModifiedBy>
  <cp:revision>2</cp:revision>
  <dcterms:created xsi:type="dcterms:W3CDTF">2025-10-17T17:21:00Z</dcterms:created>
  <dcterms:modified xsi:type="dcterms:W3CDTF">2025-10-17T17:21:00Z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Microsoft: Print To PDF</vt:lpwstr>
  </property>
</Properties>
</file>