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D85DD0">
      <w:pPr>
        <w:spacing w:after="394" w:line="259" w:lineRule="auto"/>
        <w:ind w:left="0" w:firstLine="0"/>
        <w:rPr>
          <w:b/>
          <w:sz w:val="36"/>
          <w:szCs w:val="36"/>
        </w:rPr>
      </w:pPr>
      <w:r w:rsidRPr="00D85DD0">
        <w:rPr>
          <w:b/>
          <w:sz w:val="36"/>
          <w:szCs w:val="36"/>
        </w:rPr>
        <w:t xml:space="preserve">Barbara Barros </w:t>
      </w:r>
      <w:proofErr w:type="spellStart"/>
      <w:r w:rsidRPr="00D85DD0">
        <w:rPr>
          <w:b/>
          <w:sz w:val="36"/>
          <w:szCs w:val="36"/>
        </w:rPr>
        <w:t>Lepsch</w:t>
      </w:r>
      <w:proofErr w:type="spellEnd"/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D85DD0" w:rsidRPr="00D85DD0">
        <w:rPr>
          <w:rFonts w:ascii="Arial" w:eastAsia="Arial" w:hAnsi="Arial" w:cs="Arial"/>
          <w:sz w:val="24"/>
        </w:rPr>
        <w:t>Gerente de Assuntos Regulatórios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D85DD0" w:rsidRDefault="00D85DD0" w:rsidP="00D85DD0">
      <w:pPr>
        <w:ind w:left="9"/>
      </w:pPr>
      <w:r>
        <w:t>Pós-Graduação</w:t>
      </w:r>
      <w:r>
        <w:t xml:space="preserve"> em Auditoria e </w:t>
      </w:r>
      <w:proofErr w:type="spellStart"/>
      <w:r>
        <w:t>Compliance</w:t>
      </w:r>
      <w:proofErr w:type="spellEnd"/>
      <w:r>
        <w:t xml:space="preserve"> – </w:t>
      </w:r>
      <w:r w:rsidRPr="00D85DD0">
        <w:t xml:space="preserve">Universidade La Salle – La Salle Business </w:t>
      </w:r>
      <w:proofErr w:type="spellStart"/>
      <w:r w:rsidRPr="00D85DD0">
        <w:t>School</w:t>
      </w:r>
      <w:proofErr w:type="spellEnd"/>
      <w:r>
        <w:t xml:space="preserve"> – Conclusão: 2021</w:t>
      </w:r>
    </w:p>
    <w:p w:rsidR="00D85DD0" w:rsidRDefault="00D85DD0" w:rsidP="00D85DD0">
      <w:pPr>
        <w:ind w:left="9"/>
      </w:pPr>
      <w:r>
        <w:t>Pós-Graduação em Direito Público – UCAM – Conclusão: 2015</w:t>
      </w:r>
    </w:p>
    <w:p w:rsidR="00611ACB" w:rsidRDefault="00D85DD0">
      <w:pPr>
        <w:ind w:left="9"/>
      </w:pPr>
      <w:r w:rsidRPr="00D85DD0">
        <w:t>Bacha</w:t>
      </w:r>
      <w:r>
        <w:t xml:space="preserve">rel em Direito </w:t>
      </w:r>
      <w:r w:rsidR="00611ACB">
        <w:t xml:space="preserve">– </w:t>
      </w:r>
      <w:r>
        <w:t>UFF</w:t>
      </w:r>
      <w:r>
        <w:t xml:space="preserve"> </w:t>
      </w:r>
      <w:r>
        <w:t>–</w:t>
      </w:r>
      <w:r>
        <w:t xml:space="preserve"> Conclusão: 2008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4849DE" w:rsidRPr="00461239" w:rsidRDefault="00461239" w:rsidP="00461239">
      <w:pPr>
        <w:spacing w:after="0" w:line="473" w:lineRule="auto"/>
        <w:ind w:left="9"/>
      </w:pPr>
      <w:r w:rsidRPr="00461239">
        <w:rPr>
          <w:b/>
        </w:rPr>
        <w:t>Companhia Docas do Rio de Janeiro</w:t>
      </w:r>
      <w:r w:rsidRPr="00461239">
        <w:rPr>
          <w:b/>
        </w:rPr>
        <w:cr/>
      </w:r>
      <w:r w:rsidR="003A1F77">
        <w:t xml:space="preserve">Cargo: </w:t>
      </w:r>
      <w:r w:rsidRPr="00461239">
        <w:t>Gerente de Assuntos Regulatórios</w:t>
      </w:r>
    </w:p>
    <w:p w:rsidR="006A7912" w:rsidRDefault="00461239">
      <w:pPr>
        <w:spacing w:after="0" w:line="473" w:lineRule="auto"/>
        <w:ind w:left="9"/>
      </w:pPr>
      <w:r>
        <w:t>Período: 2017</w:t>
      </w:r>
      <w:r w:rsidR="0086358F">
        <w:t xml:space="preserve"> – </w:t>
      </w:r>
      <w:r>
        <w:t>ATUAL</w:t>
      </w:r>
    </w:p>
    <w:p w:rsidR="00461239" w:rsidRPr="00461239" w:rsidRDefault="00461239" w:rsidP="00461239">
      <w:pPr>
        <w:spacing w:after="0" w:line="473" w:lineRule="auto"/>
        <w:ind w:left="9"/>
      </w:pPr>
      <w:r>
        <w:t>Cargo: Superintendente de Gabinete da Presidência Substituta Interina</w:t>
      </w:r>
    </w:p>
    <w:p w:rsidR="00461239" w:rsidRDefault="00461239" w:rsidP="00461239">
      <w:pPr>
        <w:spacing w:after="0" w:line="473" w:lineRule="auto"/>
        <w:ind w:left="9"/>
      </w:pPr>
      <w:r>
        <w:t>Período: 2017</w:t>
      </w:r>
    </w:p>
    <w:p w:rsidR="00461239" w:rsidRPr="00461239" w:rsidRDefault="00461239" w:rsidP="00461239">
      <w:pPr>
        <w:spacing w:after="0" w:line="473" w:lineRule="auto"/>
        <w:ind w:left="9"/>
      </w:pPr>
      <w:r>
        <w:t xml:space="preserve">Cargo: </w:t>
      </w:r>
      <w:r w:rsidRPr="00461239">
        <w:t>Gerente</w:t>
      </w:r>
      <w:r>
        <w:t xml:space="preserve"> Substituta do Porto de Niterói</w:t>
      </w:r>
    </w:p>
    <w:p w:rsidR="00E04880" w:rsidRDefault="00461239" w:rsidP="00E04880">
      <w:pPr>
        <w:spacing w:after="0" w:line="473" w:lineRule="auto"/>
        <w:ind w:left="9"/>
      </w:pPr>
      <w:r>
        <w:t>Período: 2015</w:t>
      </w:r>
      <w:r>
        <w:t xml:space="preserve"> – </w:t>
      </w:r>
      <w:r w:rsidR="00E04880">
        <w:t>2016</w:t>
      </w:r>
    </w:p>
    <w:p w:rsidR="00E04880" w:rsidRPr="00461239" w:rsidRDefault="00E04880" w:rsidP="00E04880">
      <w:pPr>
        <w:spacing w:after="0" w:line="473" w:lineRule="auto"/>
        <w:ind w:left="9"/>
      </w:pPr>
      <w:r>
        <w:t xml:space="preserve">Cargo: </w:t>
      </w:r>
      <w:r w:rsidRPr="00E04880">
        <w:t>Gerente Substituta da Divisão de Consultoria Jurídica</w:t>
      </w:r>
    </w:p>
    <w:p w:rsidR="00E04880" w:rsidRDefault="00E04880" w:rsidP="00E04880">
      <w:pPr>
        <w:spacing w:after="0" w:line="473" w:lineRule="auto"/>
        <w:ind w:left="9"/>
      </w:pPr>
      <w:r>
        <w:t xml:space="preserve">Período: 2011 </w:t>
      </w:r>
      <w:r>
        <w:t xml:space="preserve">– </w:t>
      </w:r>
      <w:r>
        <w:t>2015</w:t>
      </w:r>
    </w:p>
    <w:p w:rsidR="00E04880" w:rsidRPr="00461239" w:rsidRDefault="00E04880" w:rsidP="00E04880">
      <w:pPr>
        <w:spacing w:after="0" w:line="473" w:lineRule="auto"/>
        <w:ind w:left="9"/>
      </w:pPr>
      <w:r>
        <w:lastRenderedPageBreak/>
        <w:t>Cargo: Encarregada de Sindicâncias e Processos Disciplinares</w:t>
      </w:r>
    </w:p>
    <w:p w:rsidR="00E04880" w:rsidRDefault="00E04880" w:rsidP="00E04880">
      <w:pPr>
        <w:spacing w:after="0" w:line="473" w:lineRule="auto"/>
        <w:ind w:left="9"/>
      </w:pPr>
      <w:r>
        <w:t>Período: 2015</w:t>
      </w:r>
    </w:p>
    <w:p w:rsidR="00E04880" w:rsidRPr="00E04880" w:rsidRDefault="00E04880" w:rsidP="00E04880">
      <w:pPr>
        <w:spacing w:after="0" w:line="473" w:lineRule="auto"/>
        <w:ind w:left="9"/>
      </w:pPr>
      <w:r>
        <w:t xml:space="preserve">Cargo: </w:t>
      </w:r>
      <w:r w:rsidRPr="00E04880">
        <w:t>Especialista Portuária - Advogada</w:t>
      </w:r>
    </w:p>
    <w:p w:rsidR="00E04880" w:rsidRDefault="00E04880" w:rsidP="00E04880">
      <w:pPr>
        <w:spacing w:after="0" w:line="473" w:lineRule="auto"/>
        <w:ind w:left="9"/>
        <w:jc w:val="both"/>
      </w:pPr>
      <w:r>
        <w:t>Período: de agosto de 2010 até maio 2015 na Divisão de Consultoria Jurídica e de</w:t>
      </w:r>
      <w:r>
        <w:t xml:space="preserve"> novembro de 2016 </w:t>
      </w:r>
      <w:r>
        <w:t>a janeiro de 2017 na Gerência de Contencioso. De maio de 2015 a outubro de 2016 na Gerência do</w:t>
      </w:r>
    </w:p>
    <w:p w:rsidR="00E04880" w:rsidRDefault="00E04880" w:rsidP="00E04880">
      <w:pPr>
        <w:spacing w:after="0" w:line="473" w:lineRule="auto"/>
        <w:ind w:left="9"/>
        <w:jc w:val="both"/>
      </w:pPr>
      <w:r>
        <w:t>Porto de Niterói</w:t>
      </w:r>
      <w:r>
        <w:t>.</w:t>
      </w:r>
    </w:p>
    <w:bookmarkStart w:id="0" w:name="_GoBack"/>
    <w:bookmarkEnd w:id="0"/>
    <w:p w:rsidR="001501E8" w:rsidRPr="0086358F" w:rsidRDefault="0086358F" w:rsidP="00831CED">
      <w:pPr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DED062" wp14:editId="51ED2C3F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6B5F0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C7556A" wp14:editId="042485E6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2C58C5"/>
    <w:rsid w:val="003A1F77"/>
    <w:rsid w:val="00461239"/>
    <w:rsid w:val="004849DE"/>
    <w:rsid w:val="00611ACB"/>
    <w:rsid w:val="006A7912"/>
    <w:rsid w:val="00831CED"/>
    <w:rsid w:val="0086358F"/>
    <w:rsid w:val="00D85DD0"/>
    <w:rsid w:val="00E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649E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FC0F825396146AE1CF83D92E7C0CD" ma:contentTypeVersion="19" ma:contentTypeDescription="Create a new document." ma:contentTypeScope="" ma:versionID="423e7922061d9c6d34fa5417c1a77b18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1218583a5e8f7b2403a453841997e9ff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E92E0-EFA2-4F43-95EC-86DC2A1BAB59}"/>
</file>

<file path=customXml/itemProps2.xml><?xml version="1.0" encoding="utf-8"?>
<ds:datastoreItem xmlns:ds="http://schemas.openxmlformats.org/officeDocument/2006/customXml" ds:itemID="{F160965D-CA1C-4620-B6EF-395E0BF0D62F}"/>
</file>

<file path=customXml/itemProps3.xml><?xml version="1.0" encoding="utf-8"?>
<ds:datastoreItem xmlns:ds="http://schemas.openxmlformats.org/officeDocument/2006/customXml" ds:itemID="{815C7CE0-0375-4D6E-80D2-7D95D8BAF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7</cp:revision>
  <cp:lastPrinted>2025-03-26T15:21:00Z</cp:lastPrinted>
  <dcterms:created xsi:type="dcterms:W3CDTF">2025-03-26T15:22:00Z</dcterms:created>
  <dcterms:modified xsi:type="dcterms:W3CDTF">2025-05-09T12:49:00Z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