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0A73C" w14:textId="3514356A" w:rsidR="002039BD" w:rsidRPr="00FB43DD" w:rsidRDefault="00932660" w:rsidP="001638B8">
      <w:pPr>
        <w:rPr>
          <w:rFonts w:ascii="Verdana" w:hAnsi="Verdana"/>
          <w:b/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g">
            <w:drawing>
              <wp:anchor distT="0" distB="0" distL="226695" distR="114300" simplePos="0" relativeHeight="251656192" behindDoc="0" locked="0" layoutInCell="1" allowOverlap="1" wp14:anchorId="03489789" wp14:editId="12EA0803">
                <wp:simplePos x="0" y="0"/>
                <wp:positionH relativeFrom="page">
                  <wp:posOffset>6718300</wp:posOffset>
                </wp:positionH>
                <wp:positionV relativeFrom="page">
                  <wp:posOffset>574040</wp:posOffset>
                </wp:positionV>
                <wp:extent cx="746760" cy="9363075"/>
                <wp:effectExtent l="0" t="0" r="0" b="9525"/>
                <wp:wrapSquare wrapText="bothSides"/>
                <wp:docPr id="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6760" cy="9363075"/>
                          <a:chOff x="9540" y="45"/>
                          <a:chExt cx="1996" cy="16133"/>
                        </a:xfrm>
                      </wpg:grpSpPr>
                      <wps:wsp>
                        <wps:cNvPr id="7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9857" y="45"/>
                            <a:ext cx="1512" cy="16114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A5A5A5"/>
                              </a:gs>
                              <a:gs pos="100000">
                                <a:srgbClr val="777C84"/>
                              </a:gs>
                            </a:gsLst>
                            <a:lin ang="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BFB675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AutoShape 148"/>
                        <wps:cNvCnPr>
                          <a:cxnSpLocks noChangeShapeType="1"/>
                        </wps:cNvCnPr>
                        <wps:spPr bwMode="auto">
                          <a:xfrm>
                            <a:off x="9540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B9BE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49"/>
                        <wps:cNvCnPr>
                          <a:cxnSpLocks noChangeShapeType="1"/>
                        </wps:cNvCnPr>
                        <wps:spPr bwMode="auto">
                          <a:xfrm>
                            <a:off x="11536" y="68"/>
                            <a:ext cx="0" cy="16110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777C8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50"/>
                        <wps:cNvCnPr>
                          <a:cxnSpLocks noChangeShapeType="1"/>
                        </wps:cNvCnPr>
                        <wps:spPr bwMode="auto">
                          <a:xfrm>
                            <a:off x="9768" y="45"/>
                            <a:ext cx="0" cy="16114"/>
                          </a:xfrm>
                          <a:prstGeom prst="straightConnector1">
                            <a:avLst/>
                          </a:prstGeom>
                          <a:noFill/>
                          <a:ln w="57150">
                            <a:solidFill>
                              <a:srgbClr val="C8CAC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F12D98" id="Group 146" o:spid="_x0000_s1026" style="position:absolute;margin-left:529pt;margin-top:45.2pt;width:58.8pt;height:737.25pt;z-index:251656192;mso-wrap-distance-left:17.85pt;mso-position-horizontal-relative:page;mso-position-vertical-relative:page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P5eQgQAAPEOAAAOAAAAZHJzL2Uyb0RvYy54bWzsV8tu4zYU3RfoPxDaOxZtPSwhysCW7aBA&#10;2hnMTNE1LVEPVCJVko6dFv33XpKSx3ISpMgAXk0CyKT40L3nnnMo3X44tg16pELWnCUOvnEdRFnG&#10;85qVifP71+1k4SCpCMtJwxlNnCcqnQ93P/90e+hiOuMVb3IqEGzCZHzoEqdSqounU5lVtCXyhneU&#10;wWDBRUsUdEU5zQU5wO5tM525bjA9cJF3gmdUSri7toPOndm/KGimPhaFpAo1iQOxKXMV5rrT1+nd&#10;LYlLQbqqzvowyDuiaEnN4KGnrdZEEbQX9bOt2joTXPJC3WS8nfKiqDNqcoBssHuRzb3g+87kUsaH&#10;sjvBBNBe4PTubbPfHj8JVOeJEziIkRZKZJ6KsBdocA5dGcOce9F96T4JmyE0H3j2p4Th6eW47pd2&#10;MtodfuU5bEj2ihtwjoVo9RaQNjqaGjydakCPCmVwM/SCMIBKZTAUzYO5G/q2SFkFldTLIt+DcRj2&#10;TiObfjGOIkhDL8UBns/1wimJ7WNNqH1oOi/gm/wGqfw+SL9UpKOmUlLD1UMaDpB+Bh4SVjYUYA0t&#10;rGbegKm0gCLG0wrm0aUQ/FBRkkNY2GSh44WN7QLdkVCONxGOFj7EcAbVgDL28ewEFPZGQJG4E1Ld&#10;U94i3UgcAdGb+pHHB6kspsOUnvP5tm4aJLj6o1aVAUMHbgYlrLEN1HHIxzW3pSh3aSPQIwFhLn39&#10;3wdRyvPZ2NV/z5eEYZguhrj1EqhzOTyqqRkCGA3DZEYaCvS2MBqBmmD1Qxqmr4zr4G1a9g6g1Aet&#10;8TIy/ifCM89dzaLJNliEE2/r+ZModBcTF0erKHC9yFtv/9VxYi+u6jyn7KFmdLAU7P0/fvXmZs3A&#10;mAo6aMbPfAsBb+pT9CMIV9tVYJUCQMjzaW2twGGbuk2chQUTUiWxZteG5aatSN3Y9nQcvoEVMBh+&#10;DSogJEs/q6Idz5+AilB7gzecBdCouPjbQQfw1cSRf+2JoA5qfmFQ/gh7Wr7KdDw/nEFHnI/szkcI&#10;y2CrxFEOFFQ3U2XNe9+JuqzgSZZljC/BZIrasFPHZ6OCuHUHhH4lxcNpZ01Uh2N0AIpfnCk+ZdZF&#10;syPrXfQkejP961MHjjnSvF0ygP625i/tcdB8b6rgjG8JXipBNLopZwy0z4UF+RX5n/SjBaXpimfh&#10;INlzIo75Gq02qbHCS77CmdfT8jWK9rp9UaVutFlsFt7EmwWbieeu15PlNvUmwRaH/nq+TtM1HqvU&#10;GJd9/wDuv1elFz5y8gC9+yCe4fd1EWkPui5fo5f4Gl2Vrxj7czi04ZAKjFBI/AJhzYva6Sh/dkJ9&#10;J2FncEy+ZbCjA2dksD8Ie0WDxeBizxzWN/TQyoFXpCs4bAhMfemt6moO64cYctamM2LiyGHTRbpM&#10;N/1L1WjaD8JawpovAviuMsbcfwPqD7fzvnHkb1+qd/8BAAD//wMAUEsDBBQABgAIAAAAIQCW2o7J&#10;4wAAAA0BAAAPAAAAZHJzL2Rvd25yZXYueG1sTI9BS8NAEIXvgv9hGcGb3Y02sY3ZlFLUUxFsBfE2&#10;TaZJaHY3ZLdJ+u+dnvQ2j3m8971sNZlWDNT7xlkN0UyBIFu4srGVhq/928MChA9oS2ydJQ0X8rDK&#10;b28yTEs32k8adqESHGJ9ihrqELpUSl/UZNDPXEeWf0fXGwws+0qWPY4cblr5qFQiDTaWG2rsaFNT&#10;cdqdjYb3Ecf1U/Q6bE/HzeVnH398byPS+v5uWr+ACDSFPzNc8RkdcmY6uLMtvWhZq3jBY4KGpZqD&#10;uDqi5zgBceArTuZLkHkm/6/IfwEAAP//AwBQSwECLQAUAAYACAAAACEAtoM4kv4AAADhAQAAEwAA&#10;AAAAAAAAAAAAAAAAAAAAW0NvbnRlbnRfVHlwZXNdLnhtbFBLAQItABQABgAIAAAAIQA4/SH/1gAA&#10;AJQBAAALAAAAAAAAAAAAAAAAAC8BAABfcmVscy8ucmVsc1BLAQItABQABgAIAAAAIQBoxP5eQgQA&#10;APEOAAAOAAAAAAAAAAAAAAAAAC4CAABkcnMvZTJvRG9jLnhtbFBLAQItABQABgAIAAAAIQCW2o7J&#10;4wAAAA0BAAAPAAAAAAAAAAAAAAAAAJwGAABkcnMvZG93bnJldi54bWxQSwUGAAAAAAQABADzAAAA&#10;rAcAAAAA&#10;">
                <v:rect id="Rectangle 147" o:spid="_x0000_s1027" style="position:absolute;left:9857;top:45;width:1512;height:16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vUaxgAAANoAAAAPAAAAZHJzL2Rvd25yZXYueG1sRI9fS8NA&#10;EMTfhX6HYwVfxF6q0ErstZSCoD7U/hHxcXO3JqG5vZBb29RP7wmFPg4z8xtmOu99ow7UxTqwgdEw&#10;A0Vsg6u5NPCxe757BBUF2WETmAycKMJ8NriaYu7CkTd02EqpEoRjjgYqkTbXOtqKPMZhaImT9x06&#10;j5JkV2rX4THBfaPvs2ysPdacFipsaVmR3W9/vAH7+1oUEyk+377exdryYbRa3zbG3Fz3iydQQr1c&#10;wuf2izMwgf8r6Qbo2R8AAAD//wMAUEsBAi0AFAAGAAgAAAAhANvh9svuAAAAhQEAABMAAAAAAAAA&#10;AAAAAAAAAAAAAFtDb250ZW50X1R5cGVzXS54bWxQSwECLQAUAAYACAAAACEAWvQsW78AAAAVAQAA&#10;CwAAAAAAAAAAAAAAAAAfAQAAX3JlbHMvLnJlbHNQSwECLQAUAAYACAAAACEAqUL1GsYAAADaAAAA&#10;DwAAAAAAAAAAAAAAAAAHAgAAZHJzL2Rvd25yZXYueG1sUEsFBgAAAAADAAMAtwAAAPoCAAAAAA==&#10;" fillcolor="#a5a5a5" stroked="f" strokecolor="#bfb675">
                  <v:fill color2="#777c84" rotate="t" angle="90" focus="100%" type="gradient"/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48" o:spid="_x0000_s1028" type="#_x0000_t32" style="position:absolute;left:9540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6jpowAAAANoAAAAPAAAAZHJzL2Rvd25yZXYueG1sRE/LagIx&#10;FN0L/YdwC92Ik9GCyNQorSBIu6ljN91dJ9fJ0MnNkMR5/H2zKHR5OO/tfrSt6MmHxrGCZZaDIK6c&#10;brhW8HU5LjYgQkTW2DomBRMF2O8eZlsstBv4TH0Za5FCOBSowMTYFVKGypDFkLmOOHE35y3GBH0t&#10;tcchhdtWrvJ8LS02nBoMdnQwVP2Ud6vgwz5P1+7zjb9v+p2N8WT7aq7U0+P4+gIi0hj/xX/uk1aQ&#10;tqYr6QbI3S8AAAD//wMAUEsBAi0AFAAGAAgAAAAhANvh9svuAAAAhQEAABMAAAAAAAAAAAAAAAAA&#10;AAAAAFtDb250ZW50X1R5cGVzXS54bWxQSwECLQAUAAYACAAAACEAWvQsW78AAAAVAQAACwAAAAAA&#10;AAAAAAAAAAAfAQAAX3JlbHMvLnJlbHNQSwECLQAUAAYACAAAACEA5eo6aMAAAADaAAAADwAAAAAA&#10;AAAAAAAAAAAHAgAAZHJzL2Rvd25yZXYueG1sUEsFBgAAAAADAAMAtwAAAPQCAAAAAA==&#10;" strokecolor="#b9bec7" strokeweight="1pt"/>
                <v:shape id="AutoShape 149" o:spid="_x0000_s1029" type="#_x0000_t32" style="position:absolute;left:11536;top:68;width:0;height:1611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a4xAAAANoAAAAPAAAAZHJzL2Rvd25yZXYueG1sRI9Ba8JA&#10;FITvQv/D8grezEYpElNXkVKhEKHViNDbI/uapGbfhuwa4793CwWPw8x8wyzXg2lET52rLSuYRjEI&#10;4sLqmksFx3w7SUA4j6yxsUwKbuRgvXoaLTHV9sp76g++FAHCLkUFlfdtKqUrKjLoItsSB+/HdgZ9&#10;kF0pdYfXADeNnMXxXBqsOSxU2NJbRcX5cDEKkr3Jdu10+Erem8/ihbLf0zflSo2fh80rCE+Df4T/&#10;2x9awQL+roQbIFd3AAAA//8DAFBLAQItABQABgAIAAAAIQDb4fbL7gAAAIUBAAATAAAAAAAAAAAA&#10;AAAAAAAAAABbQ29udGVudF9UeXBlc10ueG1sUEsBAi0AFAAGAAgAAAAhAFr0LFu/AAAAFQEAAAsA&#10;AAAAAAAAAAAAAAAAHwEAAF9yZWxzLy5yZWxzUEsBAi0AFAAGAAgAAAAhAOtsdrjEAAAA2gAAAA8A&#10;AAAAAAAAAAAAAAAABwIAAGRycy9kb3ducmV2LnhtbFBLBQYAAAAAAwADALcAAAD4AgAAAAA=&#10;" strokecolor="#777c84" strokeweight="2.25pt"/>
                <v:shape id="AutoShape 150" o:spid="_x0000_s1030" type="#_x0000_t32" style="position:absolute;left:9768;top:45;width:0;height:161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DsqwgAAANsAAAAPAAAAZHJzL2Rvd25yZXYueG1sRI9Bi8Iw&#10;EIXvC/6HMIKXRVMFF6lGWQTF66p4HpuxLdtMYhO1+ut3DsLeZnhv3vtmsepco+7UxtqzgfEoA0Vc&#10;eFtzaeB42AxnoGJCtth4JgNPirBa9j4WmFv/4B+671OpJIRjjgaqlEKudSwqchhHPhCLdvGtwyRr&#10;W2rb4kPCXaMnWfalHdYsDRUGWldU/O5vzsAhBP48lrq+zjbna7adns7Na2LMoN99z0El6tK/+X29&#10;s4Iv9PKLDKCXfwAAAP//AwBQSwECLQAUAAYACAAAACEA2+H2y+4AAACFAQAAEwAAAAAAAAAAAAAA&#10;AAAAAAAAW0NvbnRlbnRfVHlwZXNdLnhtbFBLAQItABQABgAIAAAAIQBa9CxbvwAAABUBAAALAAAA&#10;AAAAAAAAAAAAAB8BAABfcmVscy8ucmVsc1BLAQItABQABgAIAAAAIQC3NDsqwgAAANsAAAAPAAAA&#10;AAAAAAAAAAAAAAcCAABkcnMvZG93bnJldi54bWxQSwUGAAAAAAMAAwC3AAAA9gIAAAAA&#10;" strokecolor="#c8cace" strokeweight="4.5pt"/>
                <w10:wrap type="square" anchorx="page" anchory="page"/>
              </v:group>
            </w:pict>
          </mc:Fallback>
        </mc:AlternateContent>
      </w:r>
      <w:r w:rsidR="00FB43DD" w:rsidRPr="00FB43DD">
        <w:rPr>
          <w:b/>
          <w:noProof/>
          <w:sz w:val="24"/>
          <w:szCs w:val="24"/>
        </w:rPr>
        <w:t>Débora Rodrigues Costa Oliveira</w:t>
      </w:r>
      <w:r w:rsidR="00246B19">
        <w:rPr>
          <w:b/>
          <w:noProof/>
          <w:sz w:val="24"/>
          <w:szCs w:val="24"/>
        </w:rPr>
        <w:t xml:space="preserve"> </w:t>
      </w:r>
    </w:p>
    <w:p w14:paraId="6C6CADAD" w14:textId="14364618" w:rsidR="00A76662" w:rsidRPr="00A76662" w:rsidRDefault="001638B8" w:rsidP="00FB43DD">
      <w:pPr>
        <w:spacing w:line="240" w:lineRule="auto"/>
        <w:rPr>
          <w:rFonts w:ascii="Verdana" w:hAnsi="Verdana"/>
          <w:color w:val="0000FF" w:themeColor="hyperlink"/>
          <w:u w:val="single"/>
        </w:rPr>
      </w:pPr>
      <w:r>
        <w:rPr>
          <w:rFonts w:ascii="Verdana" w:hAnsi="Verdana"/>
        </w:rPr>
        <w:br/>
      </w:r>
      <w:r w:rsidR="00246B19">
        <w:rPr>
          <w:rFonts w:ascii="Verdana" w:hAnsi="Verdana"/>
        </w:rPr>
        <w:t xml:space="preserve">Endereço: </w:t>
      </w:r>
      <w:r w:rsidR="00FB43DD">
        <w:rPr>
          <w:rFonts w:ascii="Verdana" w:hAnsi="Verdana"/>
        </w:rPr>
        <w:t>Rua Terra Nova, 850, Quadra 3, Lote 2, Itaipu, Niterói – Rio de Janeiro</w:t>
      </w:r>
      <w:r w:rsidR="00D81FC2">
        <w:rPr>
          <w:rFonts w:ascii="Verdana" w:hAnsi="Verdana"/>
        </w:rPr>
        <w:br/>
      </w:r>
      <w:r w:rsidR="005B5FD3">
        <w:rPr>
          <w:rFonts w:ascii="Verdana" w:hAnsi="Verdana"/>
        </w:rPr>
        <w:t xml:space="preserve">Telefone: </w:t>
      </w:r>
      <w:r w:rsidR="00FB43DD">
        <w:rPr>
          <w:rFonts w:ascii="Verdana" w:hAnsi="Verdana"/>
        </w:rPr>
        <w:t>21 997256800</w:t>
      </w:r>
      <w:r w:rsidRPr="001638B8">
        <w:rPr>
          <w:rFonts w:ascii="Verdana" w:hAnsi="Verdana"/>
        </w:rPr>
        <w:t xml:space="preserve"> </w:t>
      </w:r>
      <w:r w:rsidR="005B5FD3">
        <w:rPr>
          <w:rFonts w:ascii="Verdana" w:hAnsi="Verdana"/>
        </w:rPr>
        <w:t>/ E-mail:</w:t>
      </w:r>
      <w:r w:rsidRPr="001638B8">
        <w:rPr>
          <w:rFonts w:ascii="Verdana" w:hAnsi="Verdana"/>
        </w:rPr>
        <w:t xml:space="preserve"> </w:t>
      </w:r>
      <w:hyperlink r:id="rId8" w:history="1">
        <w:r w:rsidR="005E2921" w:rsidRPr="009E4FB7">
          <w:rPr>
            <w:rStyle w:val="Hyperlink"/>
            <w:rFonts w:ascii="Verdana" w:hAnsi="Verdana"/>
          </w:rPr>
          <w:t>deborarcoliveira@gmail.com</w:t>
        </w:r>
      </w:hyperlink>
    </w:p>
    <w:p w14:paraId="204FB09F" w14:textId="77777777" w:rsidR="005E2921" w:rsidRDefault="005E2921" w:rsidP="00FB43D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Identidade: 10342174-9 Detran /RJ</w:t>
      </w:r>
    </w:p>
    <w:p w14:paraId="2C379775" w14:textId="77777777" w:rsidR="005E2921" w:rsidRDefault="005E2921" w:rsidP="00FB43D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CPF: 06976893792</w:t>
      </w:r>
    </w:p>
    <w:p w14:paraId="6BBA3938" w14:textId="46EF484B" w:rsidR="00743F6A" w:rsidRDefault="005E2921" w:rsidP="00FB43D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OAB/RJ: 95785</w:t>
      </w:r>
    </w:p>
    <w:p w14:paraId="64B53B56" w14:textId="48985DE5" w:rsidR="00324FF0" w:rsidRDefault="00324FF0" w:rsidP="00FB43DD">
      <w:pPr>
        <w:spacing w:line="240" w:lineRule="auto"/>
        <w:rPr>
          <w:rFonts w:ascii="Verdana" w:hAnsi="Verdana"/>
        </w:rPr>
      </w:pPr>
      <w:r>
        <w:rPr>
          <w:rFonts w:ascii="Verdana" w:hAnsi="Verdana"/>
        </w:rPr>
        <w:t>@conexaodeboraoliveira</w:t>
      </w:r>
    </w:p>
    <w:p w14:paraId="623211C0" w14:textId="77777777" w:rsidR="001638B8" w:rsidRDefault="001638B8" w:rsidP="00FB43DD">
      <w:pPr>
        <w:spacing w:line="240" w:lineRule="auto"/>
        <w:rPr>
          <w:rFonts w:ascii="Verdana" w:hAnsi="Verdana"/>
        </w:rPr>
      </w:pPr>
    </w:p>
    <w:p w14:paraId="35DFEF0F" w14:textId="77777777" w:rsidR="00B30D63" w:rsidRDefault="001638B8" w:rsidP="001638B8">
      <w:pPr>
        <w:pStyle w:val="Seo"/>
        <w:rPr>
          <w:rFonts w:ascii="Verdana" w:hAnsi="Verdana"/>
        </w:rPr>
      </w:pPr>
      <w:r w:rsidRPr="002039BD">
        <w:rPr>
          <w:rFonts w:ascii="Verdana" w:hAnsi="Verdana"/>
        </w:rPr>
        <w:t>FORMAÇÃO</w:t>
      </w:r>
      <w:r w:rsidR="00AC7988">
        <w:rPr>
          <w:rFonts w:ascii="Verdana" w:hAnsi="Verdana"/>
        </w:rPr>
        <w:t xml:space="preserve"> </w:t>
      </w:r>
      <w:r w:rsidR="006B1553">
        <w:rPr>
          <w:rFonts w:ascii="Verdana" w:hAnsi="Verdana"/>
        </w:rPr>
        <w:t>Acadêmica</w:t>
      </w:r>
    </w:p>
    <w:p w14:paraId="6AE2D309" w14:textId="77777777" w:rsidR="001638B8" w:rsidRPr="002039BD" w:rsidRDefault="00932660" w:rsidP="001638B8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37421922" wp14:editId="7DCB071D">
                <wp:simplePos x="0" y="0"/>
                <wp:positionH relativeFrom="margin">
                  <wp:posOffset>3810</wp:posOffset>
                </wp:positionH>
                <wp:positionV relativeFrom="paragraph">
                  <wp:posOffset>135889</wp:posOffset>
                </wp:positionV>
                <wp:extent cx="5667375" cy="0"/>
                <wp:effectExtent l="0" t="0" r="0" b="0"/>
                <wp:wrapNone/>
                <wp:docPr id="5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2134DD" id="AutoShape 164" o:spid="_x0000_s1026" type="#_x0000_t32" style="position:absolute;margin-left:.3pt;margin-top:10.7pt;width:446.2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gclJAIAAD4EAAAOAAAAZHJzL2Uyb0RvYy54bWysU02P2jAQvVfqf7ByhyRsCBARVrsJ9LJt&#10;kXb7A4ztJFYd27INAVX97x2bD7Htpap6ccaZmTdvZp6Xj8deoAMzlitZRuk4iRCTRFEu2zL69rYZ&#10;zSNkHZYUCyVZGZ2YjR5XHz8sB12wieqUoMwgAJG2GHQZdc7pIo4t6ViP7VhpJsHZKNNjB1fTxtTg&#10;AdB7EU+SJI8HZag2ijBr4W99dkargN80jLivTWOZQ6KMgJsLpwnnzp/xaomL1mDdcXKhgf+BRY+5&#10;hKI3qBo7jPaG/wHVc2KUVY0bE9XHqmk4YaEH6CZNfuvmtcOahV5gOFbfxmT/Hyz5ctgaxGkZTSMk&#10;cQ8reto7FSqjNM/8gAZtC4ir5Nb4FslRvuoXRb5bJFXVYdmyEP520pCd+oz4XYq/WA1ldsNnRSEG&#10;Q4UwrWNjeg8Jc0DHsJTTbSns6BCBn9M8nz3MgB25+mJcXBO1se4TUz3yRhlZZzBvO1cpKWH1yqSh&#10;DD68WOdp4eKa4KtKteFCBAUIiQbgPpklSciwSnDqvT7OmnZXCYMOGET0vHheV7PQJHjuw4zaSxrQ&#10;Oobp+mI7zMXZhupCejzoDPhcrLNKfiySxXq+nmejbJKvR1lS16OnTZWN8k06m9YPdVXV6U9PLc2K&#10;jlPKpGd3VWya/Z0iLm/nrLWbZm9ziN+jh4EB2es3kA6r9ds862Kn6GlrrisHkYbgy4Pyr+D+Dvb9&#10;s1/9AgAA//8DAFBLAwQUAAYACAAAACEAs0s0R9sAAAAGAQAADwAAAGRycy9kb3ducmV2LnhtbEyO&#10;X0vDMBTF3wW/Q7iCby7N1LF1TYcMdPgguCn4ettcm2pzU5p0q9/eiA/6eP5wzq/YTK4TRxpC61mD&#10;mmUgiGtvWm40vL7cXy1BhIhssPNMGr4owKY8PyswN/7EezoeYiPSCIccNdgY+1zKUFtyGGa+J07Z&#10;ux8cxiSHRpoBT2ncdXKeZQvpsOX0YLGnraX68zA6DZV7HHfT/vmpth/bW/OAqn3bKa0vL6a7NYhI&#10;U/wrww9+QocyMVV+ZBNEp2GRehrm6gZESperawWi+jVkWcj/+OU3AAAA//8DAFBLAQItABQABgAI&#10;AAAAIQC2gziS/gAAAOEBAAATAAAAAAAAAAAAAAAAAAAAAABbQ29udGVudF9UeXBlc10ueG1sUEsB&#10;Ai0AFAAGAAgAAAAhADj9If/WAAAAlAEAAAsAAAAAAAAAAAAAAAAALwEAAF9yZWxzLy5yZWxzUEsB&#10;Ai0AFAAGAAgAAAAhAIESByUkAgAAPgQAAA4AAAAAAAAAAAAAAAAALgIAAGRycy9lMm9Eb2MueG1s&#10;UEsBAi0AFAAGAAgAAAAhALNLNEfbAAAABgEAAA8AAAAAAAAAAAAAAAAAfgQAAGRycy9kb3ducmV2&#10;LnhtbFBLBQYAAAAABAAEAPMAAACGBQAAAAA=&#10;" strokecolor="#b9bec7" strokeweight="1pt"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14:paraId="1AC6F024" w14:textId="77777777" w:rsidR="001638B8" w:rsidRDefault="00FB43DD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Graduação em Direito – Universidade Federal do Rio de Janeiro – 1993 a 1997</w:t>
      </w:r>
    </w:p>
    <w:p w14:paraId="5CF74FE5" w14:textId="77777777" w:rsidR="00296FB6" w:rsidRDefault="00296FB6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Escola Superior da Defensoria Pública do Estado do Rio de Janeiro – 1998</w:t>
      </w:r>
    </w:p>
    <w:p w14:paraId="16C0F496" w14:textId="77777777" w:rsidR="00296FB6" w:rsidRDefault="00296FB6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Pós Graduação Lato Sensu em Administração Escolar – Instituto Isabel - 2004</w:t>
      </w:r>
    </w:p>
    <w:p w14:paraId="0373E3A8" w14:textId="77777777" w:rsidR="001638B8" w:rsidRDefault="00FB43DD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Pós Graduação Lato Sensu em Direito Processual Civil e Processual do Trabalho – FAVIM </w:t>
      </w:r>
      <w:r w:rsidR="008D7035">
        <w:rPr>
          <w:rFonts w:ascii="Verdana" w:hAnsi="Verdana"/>
        </w:rPr>
        <w:t>–</w:t>
      </w:r>
      <w:r>
        <w:rPr>
          <w:rFonts w:ascii="Verdana" w:hAnsi="Verdana"/>
        </w:rPr>
        <w:t xml:space="preserve"> 2010</w:t>
      </w:r>
    </w:p>
    <w:p w14:paraId="0FF14A3F" w14:textId="77777777" w:rsidR="008D7035" w:rsidRDefault="008D7035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Especialização </w:t>
      </w:r>
      <w:r w:rsidR="0034283C">
        <w:rPr>
          <w:rFonts w:ascii="Verdana" w:hAnsi="Verdana"/>
        </w:rPr>
        <w:t>em</w:t>
      </w:r>
      <w:r>
        <w:rPr>
          <w:rFonts w:ascii="Verdana" w:hAnsi="Verdana"/>
        </w:rPr>
        <w:t xml:space="preserve"> Segurança do Trabalho e Meio Ambiente – </w:t>
      </w:r>
      <w:r w:rsidR="00B51DE5">
        <w:rPr>
          <w:rFonts w:ascii="Verdana" w:hAnsi="Verdana"/>
        </w:rPr>
        <w:t>IBRA</w:t>
      </w:r>
      <w:r w:rsidR="00A76662">
        <w:rPr>
          <w:rFonts w:ascii="Verdana" w:hAnsi="Verdana"/>
        </w:rPr>
        <w:t>- 2019</w:t>
      </w:r>
    </w:p>
    <w:p w14:paraId="36BA1ECA" w14:textId="43593975" w:rsidR="00A76662" w:rsidRDefault="00A76662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Curso de Extensão – </w:t>
      </w:r>
      <w:proofErr w:type="spellStart"/>
      <w:r>
        <w:rPr>
          <w:rFonts w:ascii="Verdana" w:hAnsi="Verdana"/>
        </w:rPr>
        <w:t>Compliance</w:t>
      </w:r>
      <w:proofErr w:type="spellEnd"/>
      <w:r>
        <w:rPr>
          <w:rFonts w:ascii="Verdana" w:hAnsi="Verdana"/>
        </w:rPr>
        <w:t xml:space="preserve"> – EMERJ- Escola da Magistratura do Estado do Rio de Janeiro</w:t>
      </w:r>
      <w:r w:rsidR="004E276B">
        <w:rPr>
          <w:rFonts w:ascii="Verdana" w:hAnsi="Verdana"/>
        </w:rPr>
        <w:t xml:space="preserve">- </w:t>
      </w:r>
      <w:r w:rsidR="001E7E10">
        <w:rPr>
          <w:rFonts w:ascii="Verdana" w:hAnsi="Verdana"/>
        </w:rPr>
        <w:t>2019</w:t>
      </w:r>
    </w:p>
    <w:p w14:paraId="26E46431" w14:textId="2455B44B" w:rsidR="00CC5254" w:rsidRDefault="00CC5254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MBA Auditoria e </w:t>
      </w:r>
      <w:proofErr w:type="spellStart"/>
      <w:r>
        <w:rPr>
          <w:rFonts w:ascii="Verdana" w:hAnsi="Verdana"/>
        </w:rPr>
        <w:t>Compliance</w:t>
      </w:r>
      <w:proofErr w:type="spellEnd"/>
      <w:r>
        <w:rPr>
          <w:rFonts w:ascii="Verdana" w:hAnsi="Verdana"/>
        </w:rPr>
        <w:t xml:space="preserve"> – UNILASSALE</w:t>
      </w:r>
      <w:r w:rsidR="00FA0DD4">
        <w:rPr>
          <w:rFonts w:ascii="Verdana" w:hAnsi="Verdana"/>
        </w:rPr>
        <w:t>- 2021</w:t>
      </w:r>
    </w:p>
    <w:p w14:paraId="6E7376E3" w14:textId="06374748" w:rsidR="00623166" w:rsidRDefault="00623166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MBA Governança, Riscos e </w:t>
      </w:r>
      <w:proofErr w:type="spellStart"/>
      <w:r>
        <w:rPr>
          <w:rFonts w:ascii="Verdana" w:hAnsi="Verdana"/>
        </w:rPr>
        <w:t>Compliance</w:t>
      </w:r>
      <w:proofErr w:type="spellEnd"/>
      <w:r>
        <w:rPr>
          <w:rFonts w:ascii="Verdana" w:hAnsi="Verdana"/>
        </w:rPr>
        <w:t xml:space="preserve"> – CEDIN</w:t>
      </w:r>
      <w:r w:rsidR="001E7E10">
        <w:rPr>
          <w:rFonts w:ascii="Verdana" w:hAnsi="Verdana"/>
        </w:rPr>
        <w:t>- 2022</w:t>
      </w:r>
    </w:p>
    <w:p w14:paraId="1D3C054D" w14:textId="77777777" w:rsidR="00743F6A" w:rsidRDefault="00743F6A" w:rsidP="00743F6A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22A40D40" w14:textId="77777777" w:rsidR="006B1553" w:rsidRDefault="006B1553" w:rsidP="006B1553">
      <w:pPr>
        <w:pStyle w:val="Seo"/>
        <w:rPr>
          <w:rFonts w:ascii="Verdana" w:hAnsi="Verdana"/>
        </w:rPr>
      </w:pPr>
      <w:r>
        <w:rPr>
          <w:rFonts w:ascii="Verdana" w:hAnsi="Verdana"/>
        </w:rPr>
        <w:t>cursos e seminários</w:t>
      </w:r>
    </w:p>
    <w:p w14:paraId="0A9D2586" w14:textId="77777777" w:rsidR="006B1553" w:rsidRPr="002039BD" w:rsidRDefault="00932660" w:rsidP="006B1553">
      <w:pPr>
        <w:pStyle w:val="Seo"/>
        <w:ind w:left="360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70DCD499" wp14:editId="62D4F587">
                <wp:simplePos x="0" y="0"/>
                <wp:positionH relativeFrom="margin">
                  <wp:posOffset>3810</wp:posOffset>
                </wp:positionH>
                <wp:positionV relativeFrom="paragraph">
                  <wp:posOffset>135889</wp:posOffset>
                </wp:positionV>
                <wp:extent cx="5667375" cy="0"/>
                <wp:effectExtent l="0" t="0" r="0" b="0"/>
                <wp:wrapNone/>
                <wp:docPr id="11" name="Auto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97E736" id="AutoShape 164" o:spid="_x0000_s1026" type="#_x0000_t32" style="position:absolute;margin-left:.3pt;margin-top:10.7pt;width:446.25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864JQIAAD8EAAAOAAAAZHJzL2Uyb0RvYy54bWysU02P2jAQvVfqf7ByhyRsCBARVrsJ9LJt&#10;kXb7A4ztJFYd27INAVX97x2bD7Htpap6ccaZmTdvZp6Xj8deoAMzlitZRuk4iRCTRFEu2zL69rYZ&#10;zSNkHZYUCyVZGZ2YjR5XHz8sB12wieqUoMwgAJG2GHQZdc7pIo4t6ViP7VhpJsHZKNNjB1fTxtTg&#10;AdB7EU+SJI8HZag2ijBr4W99dkargN80jLivTWOZQ6KMgJsLpwnnzp/xaomL1mDdcXKhgf+BRY+5&#10;hKI3qBo7jPaG/wHVc2KUVY0bE9XHqmk4YaEH6CZNfuvmtcOahV5gOFbfxmT/Hyz5ctgaxCnsLo2Q&#10;xD3s6GnvVCiN0jzzExq0LSCwklvjeyRH+apfFPlukVRVh2XLQvjbSUN26jPidyn+YjXU2Q2fFYUY&#10;DBXCuI6N6T0kDAIdw1ZOt62wo0MEfk7zfPYwm0aIXH0xLq6J2lj3iakeeaOMrDOYt52rlJSwe2XS&#10;UAYfXqzztHBxTfBVpdpwIYIEhEQDcJ/MkiRkWCU49V4fZ027q4RBBwwqel48r6tZaBI892FG7SUN&#10;aB3DdH2xHebibEN1IT0edAZ8LtZZJj8WyWI9X8+zUTbJ16MsqevR06bKRvkmnU3rh7qq6vSnp5Zm&#10;RccpZdKzu0o2zf5OEpfHcxbbTbS3OcTv0cPAgOz1G0iH1fptnnWxU/S0NdeVg0pD8OVF+Wdwfwf7&#10;/t2vfgEAAP//AwBQSwMEFAAGAAgAAAAhALNLNEfbAAAABgEAAA8AAABkcnMvZG93bnJldi54bWxM&#10;jl9LwzAUxd8Fv0O4gm8uzdSxdU2HDHT4ILgp+HrbXJtqc1OadKvf3ogP+nj+cM6v2EyuE0caQutZ&#10;g5plIIhrb1puNLy+3F8tQYSIbLDzTBq+KMCmPD8rMDf+xHs6HmIj0giHHDXYGPtcylBbchhmvidO&#10;2bsfHMYkh0aaAU9p3HVynmUL6bDl9GCxp62l+vMwOg2Vexx30/75qbYf21vzgKp92ymtLy+muzWI&#10;SFP8K8MPfkKHMjFVfmQTRKdhkXoa5uoGREqXq2sFovo1ZFnI//jlNwAAAP//AwBQSwECLQAUAAYA&#10;CAAAACEAtoM4kv4AAADhAQAAEwAAAAAAAAAAAAAAAAAAAAAAW0NvbnRlbnRfVHlwZXNdLnhtbFBL&#10;AQItABQABgAIAAAAIQA4/SH/1gAAAJQBAAALAAAAAAAAAAAAAAAAAC8BAABfcmVscy8ucmVsc1BL&#10;AQItABQABgAIAAAAIQDmk864JQIAAD8EAAAOAAAAAAAAAAAAAAAAAC4CAABkcnMvZTJvRG9jLnht&#10;bFBLAQItABQABgAIAAAAIQCzSzRH2wAAAAYBAAAPAAAAAAAAAAAAAAAAAH8EAABkcnMvZG93bnJl&#10;di54bWxQSwUGAAAAAAQABADzAAAAhwUAAAAA&#10;" strokecolor="#b9bec7" strokeweight="1pt">
                <w10:wrap anchorx="margin"/>
              </v:shape>
            </w:pict>
          </mc:Fallback>
        </mc:AlternateContent>
      </w:r>
      <w:r w:rsidR="006B1553">
        <w:rPr>
          <w:rFonts w:ascii="Verdana" w:hAnsi="Verdana"/>
        </w:rPr>
        <w:br/>
      </w:r>
    </w:p>
    <w:p w14:paraId="49B52DEA" w14:textId="77777777" w:rsidR="00AC7988" w:rsidRDefault="00AC7988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Atualização em COMPLIANCE – Fundação Getúlio Vargas </w:t>
      </w:r>
    </w:p>
    <w:p w14:paraId="46AF589A" w14:textId="77777777" w:rsidR="006B1553" w:rsidRDefault="006B1553" w:rsidP="001638B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Seminário de Gestão Estratégica do Departamento Jurídico</w:t>
      </w:r>
    </w:p>
    <w:p w14:paraId="4FE6E9AE" w14:textId="77777777" w:rsidR="00090193" w:rsidRDefault="00A76662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 w:rsidRPr="00A76662">
        <w:rPr>
          <w:rFonts w:ascii="Verdana" w:hAnsi="Verdana"/>
        </w:rPr>
        <w:t>Fundamentos de Integridade Pública – Tribunal de Contas da União</w:t>
      </w:r>
    </w:p>
    <w:p w14:paraId="689F9AF7" w14:textId="77777777" w:rsidR="00A76662" w:rsidRPr="00A76662" w:rsidRDefault="00A76662" w:rsidP="00A7666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4E08DF01" w14:textId="77777777" w:rsidR="00B30D63" w:rsidRDefault="00B30D63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EXPERIÊNCIA</w:t>
      </w:r>
      <w:r w:rsidR="0002401A">
        <w:rPr>
          <w:rFonts w:ascii="Verdana" w:hAnsi="Verdana"/>
        </w:rPr>
        <w:t xml:space="preserve"> PROFISSIONAL</w:t>
      </w:r>
    </w:p>
    <w:p w14:paraId="45600B12" w14:textId="77777777" w:rsidR="00B30D63" w:rsidRPr="002039BD" w:rsidRDefault="00932660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1EDC374D" wp14:editId="01425719">
                <wp:simplePos x="0" y="0"/>
                <wp:positionH relativeFrom="margin">
                  <wp:posOffset>3810</wp:posOffset>
                </wp:positionH>
                <wp:positionV relativeFrom="paragraph">
                  <wp:posOffset>135889</wp:posOffset>
                </wp:positionV>
                <wp:extent cx="5667375" cy="0"/>
                <wp:effectExtent l="0" t="0" r="0" b="0"/>
                <wp:wrapNone/>
                <wp:docPr id="4" name="Auto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5E331B" id="AutoShape 165" o:spid="_x0000_s1026" type="#_x0000_t32" style="position:absolute;margin-left:.3pt;margin-top:10.7pt;width:446.2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HqsJQIAAD4EAAAOAAAAZHJzL2Uyb0RvYy54bWysU02P2jAQvVfqf7B8hyRsCBARVrsJ9LJt&#10;kXb7A4ztJFYT27INAVX97x2bD7Htpap6ccaZmTdvZp6Xj8e+QwdurFCywMk4xohLqpiQTYG/vW1G&#10;c4ysI5KRTkle4BO3+HH18cNy0DmfqFZ1jBsEINLmgy5w65zOo8jSlvfEjpXmEpy1Mj1xcDVNxAwZ&#10;AL3vokkcZ9GgDNNGUW4t/K3OTrwK+HXNqfta15Y71BUYuLlwmnDu/BmtliRvDNGtoBca5B9Y9ERI&#10;KHqDqogjaG/EH1C9oEZZVbsxVX2k6lpQHnqAbpL4t25eW6J56AWGY/VtTPb/wdIvh61BghU4xUiS&#10;Hlb0tHcqVEZJNvUDGrTNIa6UW+NbpEf5ql8U/W6RVGVLZMND+NtJQ3biM6J3Kf5iNZTZDZ8VgxgC&#10;FcK0jrXpPSTMAR3DUk63pfCjQxR+TrNs9jCbYkSvvojk10RtrPvEVY+8UWDrDBFN60olJaxemSSU&#10;IYcX6zwtkl8TfFWpNqLrggI6iQbgPpnFcciwqhPMe32cNc2u7Aw6EBDR8+J5Xc5Ck+C5DzNqL1lA&#10;azlh64vtiOjONlTvpMeDzoDPxTqr5MciXqzn63k6SifZepTGVTV62pTpKNsks2n1UJVllfz01JI0&#10;bwVjXHp2V8Um6d8p4vJ2zlq7afY2h+g9ehgYkL1+A+mwWr/Nsy52ip225rpyEGkIvjwo/wru72Df&#10;P/vVLwAAAP//AwBQSwMEFAAGAAgAAAAhALNLNEfbAAAABgEAAA8AAABkcnMvZG93bnJldi54bWxM&#10;jl9LwzAUxd8Fv0O4gm8uzdSxdU2HDHT4ILgp+HrbXJtqc1OadKvf3ogP+nj+cM6v2EyuE0caQutZ&#10;g5plIIhrb1puNLy+3F8tQYSIbLDzTBq+KMCmPD8rMDf+xHs6HmIj0giHHDXYGPtcylBbchhmvidO&#10;2bsfHMYkh0aaAU9p3HVynmUL6bDl9GCxp62l+vMwOg2Vexx30/75qbYf21vzgKp92ymtLy+muzWI&#10;SFP8K8MPfkKHMjFVfmQTRKdhkXoa5uoGREqXq2sFovo1ZFnI//jlNwAAAP//AwBQSwECLQAUAAYA&#10;CAAAACEAtoM4kv4AAADhAQAAEwAAAAAAAAAAAAAAAAAAAAAAW0NvbnRlbnRfVHlwZXNdLnhtbFBL&#10;AQItABQABgAIAAAAIQA4/SH/1gAAAJQBAAALAAAAAAAAAAAAAAAAAC8BAABfcmVscy8ucmVsc1BL&#10;AQItABQABgAIAAAAIQBtrHqsJQIAAD4EAAAOAAAAAAAAAAAAAAAAAC4CAABkcnMvZTJvRG9jLnht&#10;bFBLAQItABQABgAIAAAAIQCzSzRH2wAAAAYBAAAPAAAAAAAAAAAAAAAAAH8EAABkcnMvZG93bnJl&#10;di54bWxQSwUGAAAAAAQABADzAAAAhwUAAAAA&#10;" strokecolor="#b9bec7" strokeweight="1pt"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14:paraId="109585FD" w14:textId="77777777" w:rsidR="00D81FC2" w:rsidRPr="00D81FC2" w:rsidRDefault="00342DDF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2000 a 2007</w:t>
      </w:r>
      <w:r w:rsidR="005657D9" w:rsidRPr="00D81FC2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Externato São Carlos</w:t>
      </w:r>
      <w:r w:rsidR="005657D9" w:rsidRPr="00D81FC2">
        <w:rPr>
          <w:rFonts w:ascii="Verdana" w:hAnsi="Verdana"/>
        </w:rPr>
        <w:br/>
        <w:t xml:space="preserve">Cargo: </w:t>
      </w:r>
      <w:r>
        <w:rPr>
          <w:rFonts w:ascii="Verdana" w:hAnsi="Verdana"/>
        </w:rPr>
        <w:t>Diretora Administrativa/Sócia Gerente</w:t>
      </w:r>
      <w:r w:rsidR="005657D9" w:rsidRPr="00D81FC2">
        <w:rPr>
          <w:rFonts w:ascii="Verdana" w:hAnsi="Verdana"/>
        </w:rPr>
        <w:br/>
      </w:r>
    </w:p>
    <w:p w14:paraId="5341E339" w14:textId="7B3780E6" w:rsidR="005123C3" w:rsidRPr="005123C3" w:rsidRDefault="00342DDF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Desde 2012</w:t>
      </w:r>
      <w:r w:rsidR="00D81FC2" w:rsidRPr="00D81FC2">
        <w:rPr>
          <w:rFonts w:ascii="Verdana" w:hAnsi="Verdana"/>
          <w:b/>
        </w:rPr>
        <w:t xml:space="preserve"> – </w:t>
      </w:r>
      <w:r>
        <w:rPr>
          <w:rFonts w:ascii="Verdana" w:hAnsi="Verdana"/>
          <w:b/>
        </w:rPr>
        <w:t>Companhia Docas do Rio de Janeiro</w:t>
      </w:r>
      <w:r w:rsidR="005123C3">
        <w:rPr>
          <w:rFonts w:ascii="Verdana" w:hAnsi="Verdana"/>
          <w:b/>
        </w:rPr>
        <w:t xml:space="preserve"> - CDRJ</w:t>
      </w:r>
      <w:r w:rsidR="00D81FC2" w:rsidRPr="00D81FC2">
        <w:rPr>
          <w:rFonts w:ascii="Verdana" w:hAnsi="Verdana"/>
        </w:rPr>
        <w:br/>
        <w:t xml:space="preserve">Cargo: </w:t>
      </w:r>
      <w:r>
        <w:rPr>
          <w:rFonts w:ascii="Verdana" w:hAnsi="Verdana"/>
        </w:rPr>
        <w:t>Especialista Portuária – Formação Direito</w:t>
      </w:r>
      <w:r w:rsidR="00067466">
        <w:rPr>
          <w:rFonts w:ascii="Verdana" w:hAnsi="Verdana"/>
        </w:rPr>
        <w:t xml:space="preserve"> </w:t>
      </w:r>
    </w:p>
    <w:p w14:paraId="21B6D0E9" w14:textId="77777777" w:rsidR="00D81FC2" w:rsidRPr="00D81FC2" w:rsidRDefault="005123C3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 MARÇO de 2013 a AGOSTO de </w:t>
      </w:r>
      <w:proofErr w:type="gramStart"/>
      <w:r>
        <w:rPr>
          <w:rFonts w:ascii="Verdana" w:hAnsi="Verdana"/>
          <w:b/>
        </w:rPr>
        <w:t>2014  -</w:t>
      </w:r>
      <w:proofErr w:type="gramEnd"/>
      <w:r>
        <w:rPr>
          <w:rFonts w:ascii="Verdana" w:hAnsi="Verdana"/>
          <w:b/>
        </w:rPr>
        <w:t xml:space="preserve"> Gerente Substitu</w:t>
      </w:r>
      <w:r w:rsidR="006E42B2">
        <w:rPr>
          <w:rFonts w:ascii="Verdana" w:hAnsi="Verdana"/>
          <w:b/>
        </w:rPr>
        <w:t>t</w:t>
      </w:r>
      <w:r>
        <w:rPr>
          <w:rFonts w:ascii="Verdana" w:hAnsi="Verdana"/>
          <w:b/>
        </w:rPr>
        <w:t>a da Divisão de Contencioso –</w:t>
      </w:r>
      <w:r w:rsidR="008D7035">
        <w:rPr>
          <w:rFonts w:ascii="Verdana" w:hAnsi="Verdana"/>
          <w:b/>
        </w:rPr>
        <w:t xml:space="preserve"> Superintendência Jurídica da </w:t>
      </w:r>
      <w:r>
        <w:rPr>
          <w:rFonts w:ascii="Verdana" w:hAnsi="Verdana"/>
          <w:b/>
        </w:rPr>
        <w:t>CDRJ</w:t>
      </w:r>
    </w:p>
    <w:p w14:paraId="7D792DE4" w14:textId="77777777" w:rsidR="00222A49" w:rsidRPr="005123C3" w:rsidRDefault="00222A49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>De JANEIRO DE</w:t>
      </w:r>
      <w:r w:rsidR="00342DDF">
        <w:rPr>
          <w:rFonts w:ascii="Verdana" w:hAnsi="Verdana"/>
          <w:b/>
        </w:rPr>
        <w:t xml:space="preserve"> </w:t>
      </w:r>
      <w:proofErr w:type="gramStart"/>
      <w:r w:rsidR="00342DDF">
        <w:rPr>
          <w:rFonts w:ascii="Verdana" w:hAnsi="Verdana"/>
          <w:b/>
        </w:rPr>
        <w:t>2016</w:t>
      </w:r>
      <w:r w:rsidR="00D81FC2" w:rsidRPr="00D81FC2">
        <w:rPr>
          <w:rFonts w:ascii="Verdana" w:hAnsi="Verdana"/>
          <w:b/>
        </w:rPr>
        <w:t xml:space="preserve"> </w:t>
      </w:r>
      <w:r>
        <w:rPr>
          <w:rFonts w:ascii="Verdana" w:hAnsi="Verdana"/>
          <w:b/>
        </w:rPr>
        <w:t xml:space="preserve"> A</w:t>
      </w:r>
      <w:proofErr w:type="gramEnd"/>
      <w:r>
        <w:rPr>
          <w:rFonts w:ascii="Verdana" w:hAnsi="Verdana"/>
          <w:b/>
        </w:rPr>
        <w:t xml:space="preserve"> MAIO DE 2017</w:t>
      </w:r>
      <w:r w:rsidR="00D81FC2" w:rsidRPr="00D81FC2">
        <w:rPr>
          <w:rFonts w:ascii="Verdana" w:hAnsi="Verdana"/>
          <w:b/>
        </w:rPr>
        <w:t xml:space="preserve">– </w:t>
      </w:r>
      <w:r w:rsidR="00342DDF">
        <w:rPr>
          <w:rFonts w:ascii="Verdana" w:hAnsi="Verdana"/>
          <w:b/>
        </w:rPr>
        <w:t>Sindicato dos Trabalhadores nos Serviços Portuários nos Portos do Estado do Rio de Janeiro</w:t>
      </w:r>
      <w:r w:rsidR="00D81FC2" w:rsidRPr="00D81FC2">
        <w:rPr>
          <w:rFonts w:ascii="Verdana" w:hAnsi="Verdana"/>
        </w:rPr>
        <w:br/>
        <w:t xml:space="preserve">Cargo: </w:t>
      </w:r>
      <w:r w:rsidR="00342DDF">
        <w:rPr>
          <w:rFonts w:ascii="Verdana" w:hAnsi="Verdana"/>
        </w:rPr>
        <w:t>Diretora de Assuntos Jurídicos</w:t>
      </w:r>
    </w:p>
    <w:p w14:paraId="2CE28D53" w14:textId="77777777" w:rsidR="005123C3" w:rsidRDefault="005123C3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>De JULHO DE 2017 A OUTUBRO DE 2017 – Assessora da Presidência da CDRJ – Assessora de Relações Institucionais</w:t>
      </w:r>
    </w:p>
    <w:p w14:paraId="0A54689F" w14:textId="77777777" w:rsidR="00222A49" w:rsidRPr="005123C3" w:rsidRDefault="005123C3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5123C3">
        <w:rPr>
          <w:rFonts w:ascii="Verdana" w:hAnsi="Verdana"/>
          <w:b/>
        </w:rPr>
        <w:t>De AGOSTO de 2017 a OUTUBRO de 2017 – Substitu</w:t>
      </w:r>
      <w:r w:rsidR="00F2363A">
        <w:rPr>
          <w:rFonts w:ascii="Verdana" w:hAnsi="Verdana"/>
          <w:b/>
        </w:rPr>
        <w:t>t</w:t>
      </w:r>
      <w:r w:rsidRPr="005123C3">
        <w:rPr>
          <w:rFonts w:ascii="Verdana" w:hAnsi="Verdana"/>
          <w:b/>
        </w:rPr>
        <w:t>a do Superintendente de Gabinete da Presidência da CDRJ – SUPGAB</w:t>
      </w:r>
    </w:p>
    <w:p w14:paraId="470EB704" w14:textId="77777777" w:rsidR="0076288B" w:rsidRDefault="00222A49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 </w:t>
      </w:r>
      <w:r w:rsidR="005123C3" w:rsidRPr="00A76662">
        <w:rPr>
          <w:rFonts w:ascii="Verdana" w:hAnsi="Verdana"/>
          <w:b/>
        </w:rPr>
        <w:t>OUTUBRO</w:t>
      </w:r>
      <w:r>
        <w:rPr>
          <w:rFonts w:ascii="Verdana" w:hAnsi="Verdana"/>
          <w:b/>
        </w:rPr>
        <w:t xml:space="preserve"> de 2017 A ABRIL DE 2018 –</w:t>
      </w:r>
      <w:r>
        <w:rPr>
          <w:rFonts w:ascii="Verdana" w:hAnsi="Verdana"/>
        </w:rPr>
        <w:t xml:space="preserve"> </w:t>
      </w:r>
      <w:r w:rsidRPr="00222A49">
        <w:rPr>
          <w:rFonts w:ascii="Verdana" w:hAnsi="Verdana"/>
          <w:b/>
        </w:rPr>
        <w:t>Gerente de Contencio</w:t>
      </w:r>
      <w:r w:rsidR="00B51DE5">
        <w:rPr>
          <w:rFonts w:ascii="Verdana" w:hAnsi="Verdana"/>
          <w:b/>
        </w:rPr>
        <w:t>so</w:t>
      </w:r>
      <w:r w:rsidRPr="00222A49">
        <w:rPr>
          <w:rFonts w:ascii="Verdana" w:hAnsi="Verdana"/>
          <w:b/>
        </w:rPr>
        <w:t xml:space="preserve"> – Superintendência Jurídica da CDRJ</w:t>
      </w:r>
    </w:p>
    <w:p w14:paraId="6E216E3F" w14:textId="3CD579DD" w:rsidR="00E713AA" w:rsidRDefault="001E7E10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E713AA">
        <w:rPr>
          <w:rFonts w:ascii="Verdana" w:hAnsi="Verdana"/>
          <w:b/>
        </w:rPr>
        <w:t>AGOSTO</w:t>
      </w:r>
      <w:r w:rsidR="0076288B" w:rsidRPr="00E713AA">
        <w:rPr>
          <w:rFonts w:ascii="Verdana" w:hAnsi="Verdana"/>
          <w:b/>
        </w:rPr>
        <w:t xml:space="preserve"> de 2022 - Presidente do Grupo de Apoio ao Comitê de Integridade da Companhia Docas do Rio de Janeiro  </w:t>
      </w:r>
    </w:p>
    <w:p w14:paraId="7F787A61" w14:textId="743D8282" w:rsidR="00E713AA" w:rsidRDefault="001E7E10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DEZEMBRO </w:t>
      </w:r>
      <w:r w:rsidR="00E713AA">
        <w:rPr>
          <w:rFonts w:ascii="Verdana" w:hAnsi="Verdana"/>
          <w:b/>
        </w:rPr>
        <w:t>de 2022 – Encarregado de Proteção de Dados Pessoais da CDRJ</w:t>
      </w:r>
    </w:p>
    <w:p w14:paraId="633E4977" w14:textId="70B8AC0A" w:rsidR="00B30D63" w:rsidRPr="00E713AA" w:rsidRDefault="001E7E10" w:rsidP="00AC7988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  <w:b/>
        </w:rPr>
      </w:pPr>
      <w:r w:rsidRPr="00E713AA">
        <w:rPr>
          <w:rFonts w:ascii="Verdana" w:hAnsi="Verdana"/>
          <w:b/>
        </w:rPr>
        <w:t>JANEIRO</w:t>
      </w:r>
      <w:r w:rsidR="00E713AA" w:rsidRPr="00E713AA">
        <w:rPr>
          <w:rFonts w:ascii="Verdana" w:hAnsi="Verdana"/>
          <w:b/>
        </w:rPr>
        <w:t xml:space="preserve"> de 2023 – Gerente de Riscos e </w:t>
      </w:r>
      <w:proofErr w:type="spellStart"/>
      <w:r w:rsidR="00E713AA" w:rsidRPr="00E713AA">
        <w:rPr>
          <w:rFonts w:ascii="Verdana" w:hAnsi="Verdana"/>
          <w:b/>
        </w:rPr>
        <w:t>Compliance</w:t>
      </w:r>
      <w:proofErr w:type="spellEnd"/>
      <w:r w:rsidR="00E713AA" w:rsidRPr="00E713AA">
        <w:rPr>
          <w:rFonts w:ascii="Verdana" w:hAnsi="Verdana"/>
          <w:b/>
        </w:rPr>
        <w:t xml:space="preserve"> da CDRJ</w:t>
      </w:r>
      <w:r w:rsidR="00D81FC2" w:rsidRPr="00E713AA">
        <w:rPr>
          <w:rFonts w:ascii="Verdana" w:hAnsi="Verdana"/>
          <w:b/>
        </w:rPr>
        <w:br/>
      </w:r>
    </w:p>
    <w:p w14:paraId="679552CA" w14:textId="77777777" w:rsidR="00743F6A" w:rsidRPr="00222A49" w:rsidRDefault="00743F6A" w:rsidP="00743F6A">
      <w:pPr>
        <w:pStyle w:val="PargrafodaLista"/>
        <w:spacing w:after="120" w:line="240" w:lineRule="auto"/>
        <w:ind w:left="284"/>
        <w:rPr>
          <w:rFonts w:ascii="Verdana" w:hAnsi="Verdana"/>
          <w:b/>
        </w:rPr>
      </w:pPr>
    </w:p>
    <w:p w14:paraId="6695F32F" w14:textId="77777777" w:rsidR="00B30D63" w:rsidRDefault="00AC7988" w:rsidP="00B30D63">
      <w:pPr>
        <w:pStyle w:val="Seo"/>
        <w:rPr>
          <w:rFonts w:ascii="Verdana" w:hAnsi="Verdana"/>
        </w:rPr>
      </w:pPr>
      <w:r>
        <w:rPr>
          <w:rFonts w:ascii="Verdana" w:hAnsi="Verdana"/>
        </w:rPr>
        <w:t>INFORMAÇÕES</w:t>
      </w:r>
      <w:r w:rsidR="00B30D63">
        <w:rPr>
          <w:rFonts w:ascii="Verdana" w:hAnsi="Verdana"/>
        </w:rPr>
        <w:t xml:space="preserve"> complementares</w:t>
      </w:r>
    </w:p>
    <w:p w14:paraId="219F502E" w14:textId="77777777" w:rsidR="00B30D63" w:rsidRPr="002039BD" w:rsidRDefault="00932660" w:rsidP="00B30D63">
      <w:pPr>
        <w:pStyle w:val="Seo"/>
        <w:rPr>
          <w:rFonts w:ascii="Verdana" w:hAnsi="Verdana"/>
        </w:rPr>
      </w:pPr>
      <w:r>
        <w:rPr>
          <w:rFonts w:ascii="Verdana" w:hAnsi="Verdana"/>
          <w:lang w:eastAsia="pt-BR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914108D" wp14:editId="41CBF373">
                <wp:simplePos x="0" y="0"/>
                <wp:positionH relativeFrom="margin">
                  <wp:posOffset>3810</wp:posOffset>
                </wp:positionH>
                <wp:positionV relativeFrom="paragraph">
                  <wp:posOffset>135889</wp:posOffset>
                </wp:positionV>
                <wp:extent cx="5667375" cy="0"/>
                <wp:effectExtent l="0" t="0" r="0" b="0"/>
                <wp:wrapNone/>
                <wp:docPr id="3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737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B9BEC7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693901" id="AutoShape 166" o:spid="_x0000_s1026" type="#_x0000_t32" style="position:absolute;margin-left:.3pt;margin-top:10.7pt;width:446.2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HwKJQIAAD4EAAAOAAAAZHJzL2Uyb0RvYy54bWysU02P2jAQvVfqf7B8hyQQAkSE1W4CvWxb&#10;pN3+AGM7idXEtmwvAVX97x2bD7Htpap6ccaZmTdvZp5XD8e+QwdurFCywMk4xohLqpiQTYG/vW5H&#10;C4ysI5KRTkle4BO3+GH98cNq0DmfqFZ1jBsEINLmgy5w65zOo8jSlvfEjpXmEpy1Mj1xcDVNxAwZ&#10;AL3vokkcZ9GgDNNGUW4t/K3OTrwO+HXNqfta15Y71BUYuLlwmnDu/RmtVyRvDNGtoBca5B9Y9ERI&#10;KHqDqogj6M2IP6B6QY2yqnZjqvpI1bWgPPQA3STxb928tETz0AsMx+rbmOz/g6VfDjuDBCvwFCNJ&#10;eljR45tToTJKsswPaNA2h7hS7oxvkR7li35W9LtFUpUtkQ0P4a8nDdmJz4jepfiL1VBmP3xWDGII&#10;VAjTOtam95AwB3QMSzndlsKPDlH4Ocuy+XQ+w4hefRHJr4naWPeJqx55o8DWGSKa1pVKSli9Mkko&#10;Qw7P1nlaJL8m+KpSbUXXBQV0Eg3AfTKP45BhVSeY9/o4a5p92Rl0ICCip+XTppyHJsFzH2bUm2QB&#10;reWEbS62I6I721C9kx4POgM+F+uskh/LeLlZbBbpKJ1km1EaV9XocVumo2ybzGfVtCrLKvnpqSVp&#10;3grGuPTsropN0r9TxOXtnLV20+xtDtF79DAwIHv9BtJhtX6bZ13sFTvtzHXlINIQfHlQ/hXc38G+&#10;f/brXwAAAP//AwBQSwMEFAAGAAgAAAAhALNLNEfbAAAABgEAAA8AAABkcnMvZG93bnJldi54bWxM&#10;jl9LwzAUxd8Fv0O4gm8uzdSxdU2HDHT4ILgp+HrbXJtqc1OadKvf3ogP+nj+cM6v2EyuE0caQutZ&#10;g5plIIhrb1puNLy+3F8tQYSIbLDzTBq+KMCmPD8rMDf+xHs6HmIj0giHHDXYGPtcylBbchhmvidO&#10;2bsfHMYkh0aaAU9p3HVynmUL6bDl9GCxp62l+vMwOg2Vexx30/75qbYf21vzgKp92ymtLy+muzWI&#10;SFP8K8MPfkKHMjFVfmQTRKdhkXoa5uoGREqXq2sFovo1ZFnI//jlNwAAAP//AwBQSwECLQAUAAYA&#10;CAAAACEAtoM4kv4AAADhAQAAEwAAAAAAAAAAAAAAAAAAAAAAW0NvbnRlbnRfVHlwZXNdLnhtbFBL&#10;AQItABQABgAIAAAAIQA4/SH/1gAAAJQBAAALAAAAAAAAAAAAAAAAAC8BAABfcmVscy8ucmVsc1BL&#10;AQItABQABgAIAAAAIQA1mHwKJQIAAD4EAAAOAAAAAAAAAAAAAAAAAC4CAABkcnMvZTJvRG9jLnht&#10;bFBLAQItABQABgAIAAAAIQCzSzRH2wAAAAYBAAAPAAAAAAAAAAAAAAAAAH8EAABkcnMvZG93bnJl&#10;di54bWxQSwUGAAAAAAQABADzAAAAhwUAAAAA&#10;" strokecolor="#b9bec7" strokeweight="1pt">
                <w10:wrap anchorx="margin"/>
              </v:shape>
            </w:pict>
          </mc:Fallback>
        </mc:AlternateContent>
      </w:r>
      <w:r w:rsidR="00B30D63">
        <w:rPr>
          <w:rFonts w:ascii="Verdana" w:hAnsi="Verdana"/>
        </w:rPr>
        <w:br/>
      </w:r>
    </w:p>
    <w:p w14:paraId="77D3C315" w14:textId="77777777" w:rsidR="00B30D63" w:rsidRDefault="00523E66" w:rsidP="00B30D63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Inglês fluente</w:t>
      </w:r>
      <w:r w:rsidR="00FA3990">
        <w:rPr>
          <w:rFonts w:ascii="Verdana" w:hAnsi="Verdana"/>
        </w:rPr>
        <w:t>.</w:t>
      </w:r>
    </w:p>
    <w:p w14:paraId="11EFFCAF" w14:textId="77777777" w:rsidR="00D81FC2" w:rsidRDefault="00523E66" w:rsidP="00D81FC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Espanhol Intermediário</w:t>
      </w:r>
      <w:r w:rsidR="00D81FC2">
        <w:rPr>
          <w:rFonts w:ascii="Verdana" w:hAnsi="Verdana"/>
        </w:rPr>
        <w:t>.</w:t>
      </w:r>
    </w:p>
    <w:p w14:paraId="3EBD8962" w14:textId="77777777" w:rsidR="009C7C64" w:rsidRDefault="009C7C64" w:rsidP="00D81FC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Membro associado do Instituto Brasileiro de </w:t>
      </w:r>
      <w:proofErr w:type="spellStart"/>
      <w:r>
        <w:rPr>
          <w:rFonts w:ascii="Verdana" w:hAnsi="Verdana"/>
        </w:rPr>
        <w:t>Compliance</w:t>
      </w:r>
      <w:proofErr w:type="spellEnd"/>
      <w:r>
        <w:rPr>
          <w:rFonts w:ascii="Verdana" w:hAnsi="Verdana"/>
        </w:rPr>
        <w:t>.</w:t>
      </w:r>
    </w:p>
    <w:p w14:paraId="084C5D35" w14:textId="77777777" w:rsidR="00B51DE5" w:rsidRDefault="00B51DE5" w:rsidP="00D81FC2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>Presidente da Associação dos Advogados da Companhia Docas do Rio de Janeiro.</w:t>
      </w:r>
    </w:p>
    <w:p w14:paraId="74A05D3E" w14:textId="3478C873" w:rsidR="00A76662" w:rsidRDefault="00A76662" w:rsidP="0034283C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proofErr w:type="spellStart"/>
      <w:r w:rsidRPr="00A76662">
        <w:rPr>
          <w:rFonts w:ascii="Verdana" w:hAnsi="Verdana"/>
        </w:rPr>
        <w:t>Compliance</w:t>
      </w:r>
      <w:proofErr w:type="spellEnd"/>
      <w:r w:rsidRPr="00A76662">
        <w:rPr>
          <w:rFonts w:ascii="Verdana" w:hAnsi="Verdana"/>
        </w:rPr>
        <w:t xml:space="preserve"> Officer – CPC-A (Certificação Profissional em </w:t>
      </w:r>
      <w:proofErr w:type="spellStart"/>
      <w:r w:rsidRPr="00A76662">
        <w:rPr>
          <w:rFonts w:ascii="Verdana" w:hAnsi="Verdana"/>
        </w:rPr>
        <w:t>Compliance</w:t>
      </w:r>
      <w:proofErr w:type="spellEnd"/>
      <w:r w:rsidRPr="00A76662">
        <w:rPr>
          <w:rFonts w:ascii="Verdana" w:hAnsi="Verdana"/>
        </w:rPr>
        <w:t xml:space="preserve"> Anticorrupção)</w:t>
      </w:r>
      <w:r w:rsidR="00623166">
        <w:rPr>
          <w:rFonts w:ascii="Verdana" w:hAnsi="Verdana"/>
        </w:rPr>
        <w:t xml:space="preserve"> e CPC-P (</w:t>
      </w:r>
      <w:r w:rsidR="00006986">
        <w:rPr>
          <w:rFonts w:ascii="Verdana" w:hAnsi="Verdana"/>
        </w:rPr>
        <w:t>C</w:t>
      </w:r>
      <w:r w:rsidR="00623166">
        <w:rPr>
          <w:rFonts w:ascii="Verdana" w:hAnsi="Verdana"/>
        </w:rPr>
        <w:t xml:space="preserve">ertificação em </w:t>
      </w:r>
      <w:proofErr w:type="spellStart"/>
      <w:r w:rsidR="00623166">
        <w:rPr>
          <w:rFonts w:ascii="Verdana" w:hAnsi="Verdana"/>
        </w:rPr>
        <w:t>Compliance</w:t>
      </w:r>
      <w:proofErr w:type="spellEnd"/>
      <w:r w:rsidR="00623166">
        <w:rPr>
          <w:rFonts w:ascii="Verdana" w:hAnsi="Verdana"/>
        </w:rPr>
        <w:t xml:space="preserve"> Público)</w:t>
      </w:r>
    </w:p>
    <w:p w14:paraId="7D1C517B" w14:textId="3A5B72B1" w:rsidR="00623166" w:rsidRDefault="00623166" w:rsidP="0034283C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Membro da Comissão </w:t>
      </w:r>
      <w:r w:rsidR="00006986">
        <w:rPr>
          <w:rFonts w:ascii="Verdana" w:hAnsi="Verdana"/>
        </w:rPr>
        <w:t>E</w:t>
      </w:r>
      <w:r>
        <w:rPr>
          <w:rFonts w:ascii="Verdana" w:hAnsi="Verdana"/>
        </w:rPr>
        <w:t xml:space="preserve">special de Governança e </w:t>
      </w:r>
      <w:proofErr w:type="spellStart"/>
      <w:r>
        <w:rPr>
          <w:rFonts w:ascii="Verdana" w:hAnsi="Verdana"/>
        </w:rPr>
        <w:t>Complinace</w:t>
      </w:r>
      <w:proofErr w:type="spellEnd"/>
      <w:r>
        <w:rPr>
          <w:rFonts w:ascii="Verdana" w:hAnsi="Verdana"/>
        </w:rPr>
        <w:t xml:space="preserve"> OAB/Niterói- Triênio 20</w:t>
      </w:r>
      <w:r w:rsidR="0076288B">
        <w:rPr>
          <w:rFonts w:ascii="Verdana" w:hAnsi="Verdana"/>
        </w:rPr>
        <w:t>19</w:t>
      </w:r>
      <w:r>
        <w:rPr>
          <w:rFonts w:ascii="Verdana" w:hAnsi="Verdana"/>
        </w:rPr>
        <w:t>/2021</w:t>
      </w:r>
    </w:p>
    <w:p w14:paraId="327A058E" w14:textId="20B15531" w:rsidR="0076288B" w:rsidRPr="00A76662" w:rsidRDefault="0076288B" w:rsidP="0076288B">
      <w:pPr>
        <w:pStyle w:val="PargrafodaLista"/>
        <w:numPr>
          <w:ilvl w:val="0"/>
          <w:numId w:val="27"/>
        </w:numPr>
        <w:spacing w:after="120" w:line="240" w:lineRule="auto"/>
        <w:ind w:left="284" w:hanging="284"/>
        <w:rPr>
          <w:rFonts w:ascii="Verdana" w:hAnsi="Verdana"/>
        </w:rPr>
      </w:pPr>
      <w:r>
        <w:rPr>
          <w:rFonts w:ascii="Verdana" w:hAnsi="Verdana"/>
        </w:rPr>
        <w:t xml:space="preserve">Membro da Comissão Especial de Governança e </w:t>
      </w:r>
      <w:proofErr w:type="spellStart"/>
      <w:r>
        <w:rPr>
          <w:rFonts w:ascii="Verdana" w:hAnsi="Verdana"/>
        </w:rPr>
        <w:t>Complinace</w:t>
      </w:r>
      <w:proofErr w:type="spellEnd"/>
      <w:r>
        <w:rPr>
          <w:rFonts w:ascii="Verdana" w:hAnsi="Verdana"/>
        </w:rPr>
        <w:t xml:space="preserve"> OAB/Niterói- Triênio 2022/2024</w:t>
      </w:r>
    </w:p>
    <w:p w14:paraId="614BC2B8" w14:textId="77777777" w:rsidR="0076288B" w:rsidRPr="00A76662" w:rsidRDefault="0076288B" w:rsidP="0076288B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47260D0F" w14:textId="77777777" w:rsidR="00A76662" w:rsidRDefault="00A76662" w:rsidP="0034283C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19CFC3E8" w14:textId="77777777" w:rsidR="006B1553" w:rsidRPr="006B1553" w:rsidRDefault="006B1553" w:rsidP="006B1553">
      <w:pPr>
        <w:spacing w:after="120" w:line="240" w:lineRule="auto"/>
        <w:rPr>
          <w:rFonts w:ascii="Verdana" w:hAnsi="Verdana"/>
        </w:rPr>
      </w:pPr>
    </w:p>
    <w:p w14:paraId="529B4B62" w14:textId="77777777" w:rsidR="00AC7988" w:rsidRPr="00AC7988" w:rsidRDefault="00AC7988" w:rsidP="00AC7988">
      <w:pPr>
        <w:spacing w:after="120" w:line="240" w:lineRule="auto"/>
        <w:rPr>
          <w:rFonts w:ascii="Verdana" w:hAnsi="Verdana"/>
        </w:rPr>
      </w:pPr>
    </w:p>
    <w:p w14:paraId="2AA7DFF8" w14:textId="77777777" w:rsidR="00B51DE5" w:rsidRDefault="00B51DE5" w:rsidP="00B51DE5">
      <w:pPr>
        <w:spacing w:after="120" w:line="240" w:lineRule="auto"/>
        <w:rPr>
          <w:rFonts w:ascii="Verdana" w:hAnsi="Verdana"/>
        </w:rPr>
      </w:pPr>
    </w:p>
    <w:p w14:paraId="0548001E" w14:textId="77777777" w:rsidR="00B51DE5" w:rsidRDefault="00B51DE5" w:rsidP="00B51DE5">
      <w:pPr>
        <w:spacing w:after="120" w:line="240" w:lineRule="auto"/>
        <w:rPr>
          <w:rFonts w:ascii="Verdana" w:hAnsi="Verdana"/>
        </w:rPr>
      </w:pPr>
    </w:p>
    <w:p w14:paraId="36393C44" w14:textId="77777777" w:rsidR="00D81FC2" w:rsidRDefault="00D81FC2" w:rsidP="00296FB6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4CC9CD7A" w14:textId="77777777" w:rsidR="00D81FC2" w:rsidRDefault="00D81FC2" w:rsidP="00296FB6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74DC93D0" w14:textId="77777777" w:rsidR="00FA3990" w:rsidRDefault="00FA3990" w:rsidP="00FA3990">
      <w:pPr>
        <w:pStyle w:val="Seo"/>
        <w:rPr>
          <w:rFonts w:ascii="Verdana" w:hAnsi="Verdana"/>
        </w:rPr>
      </w:pPr>
    </w:p>
    <w:p w14:paraId="4D1F923D" w14:textId="77777777" w:rsidR="00D81FC2" w:rsidRPr="005657D9" w:rsidRDefault="00D81FC2" w:rsidP="00D81FC2">
      <w:pPr>
        <w:pStyle w:val="PargrafodaLista"/>
        <w:spacing w:after="120" w:line="240" w:lineRule="auto"/>
        <w:ind w:left="284"/>
        <w:rPr>
          <w:rFonts w:ascii="Verdana" w:hAnsi="Verdana"/>
        </w:rPr>
      </w:pPr>
    </w:p>
    <w:p w14:paraId="4F3A1BC8" w14:textId="77777777" w:rsidR="009C3B99" w:rsidRDefault="009C3B99"/>
    <w:sectPr w:rsidR="009C3B99" w:rsidSect="009C3B99">
      <w:headerReference w:type="default" r:id="rId9"/>
      <w:footerReference w:type="default" r:id="rId10"/>
      <w:pgSz w:w="11907" w:h="16839" w:code="1"/>
      <w:pgMar w:top="1134" w:right="1134" w:bottom="1134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BBF26" w14:textId="77777777" w:rsidR="00BF5EC3" w:rsidRDefault="00BF5EC3">
      <w:r>
        <w:separator/>
      </w:r>
    </w:p>
  </w:endnote>
  <w:endnote w:type="continuationSeparator" w:id="0">
    <w:p w14:paraId="343D729D" w14:textId="77777777" w:rsidR="00BF5EC3" w:rsidRDefault="00BF5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7446D" w14:textId="77777777" w:rsidR="009C3B99" w:rsidRDefault="009B7518" w:rsidP="009967CD">
    <w:pPr>
      <w:pStyle w:val="Rodap"/>
      <w:jc w:val="right"/>
    </w:pPr>
    <w:r>
      <w:fldChar w:fldCharType="begin"/>
    </w:r>
    <w:r w:rsidR="009C3B99">
      <w:instrText xml:space="preserve"> PAGE </w:instrText>
    </w:r>
    <w:r>
      <w:fldChar w:fldCharType="separate"/>
    </w:r>
    <w:r w:rsidR="000D2A5D">
      <w:rPr>
        <w:noProof/>
      </w:rPr>
      <w:t>2</w:t>
    </w:r>
    <w:r>
      <w:fldChar w:fldCharType="end"/>
    </w:r>
    <w:r w:rsidR="00163F2A">
      <w:t xml:space="preserve"> </w:t>
    </w:r>
    <w:r w:rsidR="00932660">
      <w:rPr>
        <w:noProof/>
        <w:lang w:val="en-US"/>
      </w:rPr>
      <mc:AlternateContent>
        <mc:Choice Requires="wps">
          <w:drawing>
            <wp:inline distT="0" distB="0" distL="0" distR="0" wp14:anchorId="5656428C" wp14:editId="4643E04E">
              <wp:extent cx="91440" cy="91440"/>
              <wp:effectExtent l="22860" t="24765" r="19050" b="26670"/>
              <wp:docPr id="1" name="Oval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91440" cy="91440"/>
                      </a:xfrm>
                      <a:prstGeom prst="ellipse">
                        <a:avLst/>
                      </a:prstGeom>
                      <a:noFill/>
                      <a:ln w="38100" cmpd="dbl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7D26"/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45791" dir="3378596" algn="ctr" rotWithShape="0">
                                <a:srgbClr val="1F2F3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oval w14:anchorId="0EB7117B" id="Oval 6" o:spid="_x0000_s1026" style="width:7.2pt;height:7.2pt;flip:x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/w8CQMAAFkGAAAOAAAAZHJzL2Uyb0RvYy54bWysVU2P0zAQvSPxHyzfs0matGmjzaJumgAS&#10;X9KCOLux01g4drDdTRfEf2fstKWFC0L0EM3Y4/G85zfT2xeHXqBHpg1XssDxTYQRk42iXO4K/Olj&#10;HSwxMpZISoSSrMBPzOAXd8+f3Y5DzmaqU4IyjSCJNPk4FLizdsjD0DQd64m5UQOTsNkq3RMLrt6F&#10;VJMRsvcinEXRIhyVpoNWDTMGVjfTJr7z+duWNfZ92xpmkSgw1Gb9V/vv1n3Du1uS7zQZOt4cyyD/&#10;UEVPuIRLz6k2xBK01/yPVD1vtDKqtTeN6kPVtrxhHgOgiaPf0Dx0ZGAeC5BjhjNN5v+lbd49ftCI&#10;U3g7jCTp4YnePxKBFo6ZcTA5BDwMH7TDZoY3qvlikFRlR+SOrbVWY8cIhXpiFx9eHXCOgaNoO75V&#10;FBKTvVWepEOre9QKPrxyB11qIAId/Ks8nV+FHSxqYHEVpyk8XQM7k+luIrlL4o4O2tiXTPXIGQVm&#10;AvIaxxrJyeMbY6foU5RblqrmQsA6yYVEY4GTZRy5G/oBeKBb4Q8bJTh1gS7O6N22FBoBNQWuq+Ui&#10;yTxg2LkM02ovqU/saKmOtiVcTDaULaTLx7w0p+rAO1gw/Tpg9rL5vopW1bJapkE6W1RBGm02wbou&#10;02BRx9l8k2zKchP/cIXGad5xSpl0tZ4kHKd/J5FjM03iO4v4CtM19DrbzLw2AMpFWHhdhn8gQHUN&#10;aV3PoyxNlkGWzZMgTaoouF/WZbAu48Uiq+7L++o3SJWnyfwfVGfOXVVqb5l+6OiIKHeySefZCjqA&#10;cpgNSZIt56sFRkTsYKg1VmOklf3Mbec70inU5bhiJq5ndVJPshNDRyapzCP4nZQyachzc75+Yuqk&#10;Bued3/MI/heXQPlJKb7TXHNNTbpV9AkaDYr0PQTzGIxO6W8YjTDbCmy+7olmGInXEpr12FHWO4B8&#10;BuLXlzvbyx0iG0hVYAuEeLO00wDdD5rvOrhp6mGp1tDgLfcd55p/qgrqdw7ML4/kOGvdgLz0fdSv&#10;f4S7nwAAAP//AwBQSwMEFAAGAAgAAAAhAGBnqJLYAAAAAwEAAA8AAABkcnMvZG93bnJldi54bWxM&#10;j0FLxEAMhe+C/2GI4M2dqlW0drpIRVDwoFX0mu3EdrCTKZ3sbvXXO6sHveQRXnjvS7mc/aA2NEUX&#10;2MDxIgNF3AbruDPw8nx7dAEqCrLFITAZ+KQIy2p/r8TChi0/0aaRTqUQjgUa6EXGQuvY9uQxLsJI&#10;nLz3MHmUtE6dthNuU7gf9EmWnWuPjlNDjyPVPbUfzdobeKDMneo3cfn9483rV33Z3NVntTGHB/P1&#10;FSihWf6OYYef0KFKTKuwZhvVYCA9Ij9z5+U5qNWv6qrU/9mrbwAAAP//AwBQSwECLQAUAAYACAAA&#10;ACEAtoM4kv4AAADhAQAAEwAAAAAAAAAAAAAAAAAAAAAAW0NvbnRlbnRfVHlwZXNdLnhtbFBLAQIt&#10;ABQABgAIAAAAIQA4/SH/1gAAAJQBAAALAAAAAAAAAAAAAAAAAC8BAABfcmVscy8ucmVsc1BLAQIt&#10;ABQABgAIAAAAIQC9L/w8CQMAAFkGAAAOAAAAAAAAAAAAAAAAAC4CAABkcnMvZTJvRG9jLnhtbFBL&#10;AQItABQABgAIAAAAIQBgZ6iS2AAAAAMBAAAPAAAAAAAAAAAAAAAAAGMFAABkcnMvZG93bnJldi54&#10;bWxQSwUGAAAAAAQABADzAAAAaAYAAAAA&#10;" filled="f" fillcolor="#ff7d26" strokecolor="#fe8637" strokeweight="3pt">
              <v:stroke linestyle="thinThin"/>
              <v:shadow color="#1f2f3f" opacity=".5" offset=",3pt"/>
              <w10:anchorlock/>
            </v:oval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D158ED" w14:textId="77777777" w:rsidR="00BF5EC3" w:rsidRDefault="00BF5EC3">
      <w:r>
        <w:separator/>
      </w:r>
    </w:p>
  </w:footnote>
  <w:footnote w:type="continuationSeparator" w:id="0">
    <w:p w14:paraId="1056F054" w14:textId="77777777" w:rsidR="00BF5EC3" w:rsidRDefault="00BF5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ED6CD" w14:textId="77777777" w:rsidR="009C3B99" w:rsidRDefault="00932660" w:rsidP="009967CD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299" distR="114299" simplePos="0" relativeHeight="251657216" behindDoc="0" locked="0" layoutInCell="1" allowOverlap="1" wp14:anchorId="7CC0FF7C" wp14:editId="1316375A">
              <wp:simplePos x="0" y="0"/>
              <wp:positionH relativeFrom="page">
                <wp:posOffset>7340599</wp:posOffset>
              </wp:positionH>
              <wp:positionV relativeFrom="page">
                <wp:posOffset>-100330</wp:posOffset>
              </wp:positionV>
              <wp:extent cx="0" cy="10886440"/>
              <wp:effectExtent l="0" t="0" r="19050" b="8890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88644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FE8637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102000</wp14:pctHeight>
              </wp14:sizeRelV>
            </wp:anchor>
          </w:drawing>
        </mc:Choice>
        <mc:Fallback>
          <w:pict>
            <v:shapetype w14:anchorId="4BC649D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578pt;margin-top:-7.9pt;width:0;height:857.2pt;z-index:251657216;visibility:visible;mso-wrap-style:square;mso-width-percent:0;mso-height-percent:1020;mso-wrap-distance-left:3.17497mm;mso-wrap-distance-top:0;mso-wrap-distance-right:3.17497mm;mso-wrap-distance-bottom:0;mso-position-horizontal:absolute;mso-position-horizontal-relative:page;mso-position-vertical:absolute;mso-position-vertical-relative:page;mso-width-percent:0;mso-height-percent:1020;mso-width-relative:right-margin-area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Q/DIgIAAD0EAAAOAAAAZHJzL2Uyb0RvYy54bWysU8GO2yAQvVfqPyDuie2sN+u14qxWdtLL&#10;to202w8ggGNUDAhInKjqv3fASZRtL1XVCwww8+bNzGPxdOwlOnDrhFYVzqYpRlxRzYTaVfjb23pS&#10;YOQ8UYxIrXiFT9zhp+XHD4vBlHymOy0ZtwhAlCsHU+HOe1MmiaMd74mbasMVPLba9sTD0e4SZskA&#10;6L1MZmk6TwZtmbGacufgthkf8TLity2n/mvbOu6RrDBw83G1cd2GNVkuSLmzxHSCnmmQf2DRE6Eg&#10;6RWqIZ6gvRV/QPWCWu1066dU94luW0F5rAGqydLfqnntiOGxFmiOM9c2uf8HS78cNhYJVuEZRor0&#10;MKLnvdcxM7oP7RmMK8GrVhsbCqRH9WpeNP3ukNJ1R9SOR+e3k4HYLEQk70LCwRlIsh0+awY+BPBj&#10;r46t7QMkdAEd40hO15Hwo0d0vKRwm6VFMc/zOK+ElJdIY53/xHWPglFh5y0Ru87XWimYvLZZzEMO&#10;L84HXqS8BIS0Sq+FlFEAUqEBkswe0jRGOC0FC6/Bz9ndtpYWHQhoaL0q5ncPsUp4uXWzeq9YROs4&#10;Yauz7YmQow3ZpQp4UBrwOVujSH48po+rYlXkk3w2X03ytGkmz+s6n8zX2cN9c9fUdZP9DNSyvOwE&#10;Y1wFdhfBZvnfCeL8dUapXSV77UPyHj02DMhe9kg6zjaMcxTGVrPTxl5mDhqNzuf/FD7B7Rns21+/&#10;/AUAAP//AwBQSwMEFAAGAAgAAAAhAKujGiDgAAAADgEAAA8AAABkcnMvZG93bnJldi54bWxMj0FP&#10;wzAMhe9I/IfISNy2tMDCVppOExMcOMFAQty8JrSFxKmabOv+PZ44wM3Pfnp+X7kcvRN7O8QukIZ8&#10;moGwVAfTUaPh7fVhMgcRE5JBF8hqONoIy+r8rMTChAO92P0mNYJDKBaooU2pL6SMdWs9xmnoLfHt&#10;MwweE8uhkWbAA4d7J6+yTEmPHfGHFnt739r6e7PzGj4e3z1dP8nb5+PN19qtF8qvELW+vBhXdyCS&#10;HdOfGU71uTpU3GkbdmSicKzzmWKYpGGSzxjiZPldbXlSi7kCWZXyP0b1AwAA//8DAFBLAQItABQA&#10;BgAIAAAAIQC2gziS/gAAAOEBAAATAAAAAAAAAAAAAAAAAAAAAABbQ29udGVudF9UeXBlc10ueG1s&#10;UEsBAi0AFAAGAAgAAAAhADj9If/WAAAAlAEAAAsAAAAAAAAAAAAAAAAALwEAAF9yZWxzLy5yZWxz&#10;UEsBAi0AFAAGAAgAAAAhAD4BD8MiAgAAPQQAAA4AAAAAAAAAAAAAAAAALgIAAGRycy9lMm9Eb2Mu&#10;eG1sUEsBAi0AFAAGAAgAAAAhAKujGiDgAAAADgEAAA8AAAAAAAAAAAAAAAAAfAQAAGRycy9kb3du&#10;cmV2LnhtbFBLBQYAAAAABAAEAPMAAACJBQAAAAA=&#10;" strokecolor="#fe8637" strokeweight="1pt">
              <w10:wrap anchorx="page" anchory="page"/>
            </v:shape>
          </w:pict>
        </mc:Fallback>
      </mc:AlternateContent>
    </w:r>
    <w:r w:rsidR="000D2A5D">
      <w:rPr>
        <w:sz w:val="16"/>
        <w:szCs w:val="16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F7E62A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183873"/>
    <w:multiLevelType w:val="singleLevel"/>
    <w:tmpl w:val="04090001"/>
    <w:lvl w:ilvl="0">
      <w:start w:val="1"/>
      <w:numFmt w:val="bullet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1" w15:restartNumberingAfterBreak="0">
    <w:nsid w:val="0C3F09ED"/>
    <w:multiLevelType w:val="multilevel"/>
    <w:tmpl w:val="CD40BF9A"/>
    <w:styleLink w:val="ListacomMarcadores"/>
    <w:lvl w:ilvl="0">
      <w:start w:val="1"/>
      <w:numFmt w:val="bullet"/>
      <w:pStyle w:val="Marcador1"/>
      <w:lvlText w:val=""/>
      <w:lvlJc w:val="left"/>
      <w:pPr>
        <w:ind w:left="245" w:hanging="245"/>
      </w:pPr>
      <w:rPr>
        <w:rFonts w:ascii="Century Schoolbook" w:eastAsia="Times New Roman" w:hAnsi="Wingdings 2" w:cs="Times New Roman" w:hint="default"/>
        <w:color w:val="FE8637"/>
        <w:sz w:val="16"/>
        <w:szCs w:val="16"/>
      </w:rPr>
    </w:lvl>
    <w:lvl w:ilvl="1">
      <w:start w:val="1"/>
      <w:numFmt w:val="bullet"/>
      <w:pStyle w:val="Marcador2"/>
      <w:lvlText w:val=""/>
      <w:lvlJc w:val="left"/>
      <w:pPr>
        <w:ind w:left="490" w:hanging="245"/>
      </w:pPr>
      <w:rPr>
        <w:rFonts w:ascii="Symbol" w:hAnsi="Symbol" w:hint="default"/>
        <w:color w:val="FE8637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/>
        <w:sz w:val="12"/>
      </w:rPr>
    </w:lvl>
  </w:abstractNum>
  <w:abstractNum w:abstractNumId="12" w15:restartNumberingAfterBreak="0">
    <w:nsid w:val="197E3499"/>
    <w:multiLevelType w:val="multilevel"/>
    <w:tmpl w:val="85C08436"/>
    <w:styleLink w:val="ListaNumerada"/>
    <w:lvl w:ilvl="0">
      <w:start w:val="1"/>
      <w:numFmt w:val="decimal"/>
      <w:lvlText w:val="%1)"/>
      <w:lvlJc w:val="left"/>
      <w:pPr>
        <w:ind w:left="288" w:hanging="288"/>
      </w:pPr>
      <w:rPr>
        <w:rFonts w:ascii="Century Schoolbook" w:eastAsia="Times New Roman" w:cs="Times New Roman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/>
      </w:rPr>
    </w:lvl>
  </w:abstractNum>
  <w:abstractNum w:abstractNumId="13" w15:restartNumberingAfterBreak="0">
    <w:nsid w:val="287130C1"/>
    <w:multiLevelType w:val="singleLevel"/>
    <w:tmpl w:val="2408A91E"/>
    <w:lvl w:ilvl="0">
      <w:start w:val="1"/>
      <w:numFmt w:val="bullet"/>
      <w:pStyle w:val="Commarcadores"/>
      <w:lvlText w:val=""/>
      <w:lvlJc w:val="left"/>
      <w:pPr>
        <w:ind w:left="245" w:hanging="245"/>
      </w:pPr>
      <w:rPr>
        <w:rFonts w:ascii="Symbol" w:hAnsi="Symbol" w:cs="Symbol" w:hint="default"/>
        <w:color w:val="FE8637"/>
        <w:sz w:val="16"/>
      </w:rPr>
    </w:lvl>
  </w:abstractNum>
  <w:abstractNum w:abstractNumId="14" w15:restartNumberingAfterBreak="0">
    <w:nsid w:val="4F496A66"/>
    <w:multiLevelType w:val="hybridMultilevel"/>
    <w:tmpl w:val="155E0D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2D30227"/>
    <w:multiLevelType w:val="hybridMultilevel"/>
    <w:tmpl w:val="790AE3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695596">
    <w:abstractNumId w:val="15"/>
  </w:num>
  <w:num w:numId="2" w16cid:durableId="2103524364">
    <w:abstractNumId w:val="11"/>
  </w:num>
  <w:num w:numId="3" w16cid:durableId="1992363238">
    <w:abstractNumId w:val="12"/>
  </w:num>
  <w:num w:numId="4" w16cid:durableId="1625310503">
    <w:abstractNumId w:val="9"/>
  </w:num>
  <w:num w:numId="5" w16cid:durableId="1881042149">
    <w:abstractNumId w:val="7"/>
  </w:num>
  <w:num w:numId="6" w16cid:durableId="367415805">
    <w:abstractNumId w:val="6"/>
  </w:num>
  <w:num w:numId="7" w16cid:durableId="2024890618">
    <w:abstractNumId w:val="5"/>
  </w:num>
  <w:num w:numId="8" w16cid:durableId="824132037">
    <w:abstractNumId w:val="4"/>
  </w:num>
  <w:num w:numId="9" w16cid:durableId="587925291">
    <w:abstractNumId w:val="8"/>
  </w:num>
  <w:num w:numId="10" w16cid:durableId="315883532">
    <w:abstractNumId w:val="3"/>
  </w:num>
  <w:num w:numId="11" w16cid:durableId="1500849346">
    <w:abstractNumId w:val="2"/>
  </w:num>
  <w:num w:numId="12" w16cid:durableId="555438339">
    <w:abstractNumId w:val="1"/>
  </w:num>
  <w:num w:numId="13" w16cid:durableId="1866091711">
    <w:abstractNumId w:val="0"/>
  </w:num>
  <w:num w:numId="14" w16cid:durableId="941110011">
    <w:abstractNumId w:val="12"/>
  </w:num>
  <w:num w:numId="15" w16cid:durableId="4552083">
    <w:abstractNumId w:val="11"/>
  </w:num>
  <w:num w:numId="16" w16cid:durableId="678389586">
    <w:abstractNumId w:val="11"/>
  </w:num>
  <w:num w:numId="17" w16cid:durableId="1361734971">
    <w:abstractNumId w:val="11"/>
  </w:num>
  <w:num w:numId="18" w16cid:durableId="742871167">
    <w:abstractNumId w:val="11"/>
  </w:num>
  <w:num w:numId="19" w16cid:durableId="828865613">
    <w:abstractNumId w:val="12"/>
  </w:num>
  <w:num w:numId="20" w16cid:durableId="771978524">
    <w:abstractNumId w:val="11"/>
  </w:num>
  <w:num w:numId="21" w16cid:durableId="826555077">
    <w:abstractNumId w:val="11"/>
  </w:num>
  <w:num w:numId="22" w16cid:durableId="986474535">
    <w:abstractNumId w:val="11"/>
  </w:num>
  <w:num w:numId="23" w16cid:durableId="339312455">
    <w:abstractNumId w:val="12"/>
  </w:num>
  <w:num w:numId="24" w16cid:durableId="2124567449">
    <w:abstractNumId w:val="13"/>
  </w:num>
  <w:num w:numId="25" w16cid:durableId="438259829">
    <w:abstractNumId w:val="10"/>
  </w:num>
  <w:num w:numId="26" w16cid:durableId="893467280">
    <w:abstractNumId w:val="14"/>
  </w:num>
  <w:num w:numId="27" w16cid:durableId="38826385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2050" style="mso-position-horizontal-relative:margin">
      <o:colormru v:ext="edit" colors="#40a6be,#b4dce6,#98cfdc,#ff7d26,#ff9d5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9BD"/>
    <w:rsid w:val="00006986"/>
    <w:rsid w:val="0002401A"/>
    <w:rsid w:val="00032D4F"/>
    <w:rsid w:val="00067466"/>
    <w:rsid w:val="00090193"/>
    <w:rsid w:val="000D2A5D"/>
    <w:rsid w:val="000D6C68"/>
    <w:rsid w:val="000F38C5"/>
    <w:rsid w:val="001638B8"/>
    <w:rsid w:val="00163F2A"/>
    <w:rsid w:val="00197B63"/>
    <w:rsid w:val="001E7E10"/>
    <w:rsid w:val="002039BD"/>
    <w:rsid w:val="00222A49"/>
    <w:rsid w:val="00246B19"/>
    <w:rsid w:val="00295CA6"/>
    <w:rsid w:val="00296FB6"/>
    <w:rsid w:val="002F1977"/>
    <w:rsid w:val="00323459"/>
    <w:rsid w:val="00324FF0"/>
    <w:rsid w:val="0034283C"/>
    <w:rsid w:val="00342DDF"/>
    <w:rsid w:val="00363742"/>
    <w:rsid w:val="004E276B"/>
    <w:rsid w:val="005123C3"/>
    <w:rsid w:val="00523E66"/>
    <w:rsid w:val="005657D9"/>
    <w:rsid w:val="005B5FD3"/>
    <w:rsid w:val="005E2921"/>
    <w:rsid w:val="005E6BFC"/>
    <w:rsid w:val="00620B45"/>
    <w:rsid w:val="00623166"/>
    <w:rsid w:val="00680AC6"/>
    <w:rsid w:val="006B1553"/>
    <w:rsid w:val="006E42B2"/>
    <w:rsid w:val="00703BB9"/>
    <w:rsid w:val="007347EB"/>
    <w:rsid w:val="00741D6E"/>
    <w:rsid w:val="00743F6A"/>
    <w:rsid w:val="007538BF"/>
    <w:rsid w:val="0076288B"/>
    <w:rsid w:val="00803451"/>
    <w:rsid w:val="008A2C51"/>
    <w:rsid w:val="008D54D3"/>
    <w:rsid w:val="008D7035"/>
    <w:rsid w:val="009034C6"/>
    <w:rsid w:val="00911437"/>
    <w:rsid w:val="00932660"/>
    <w:rsid w:val="009967CD"/>
    <w:rsid w:val="009B7518"/>
    <w:rsid w:val="009C3B99"/>
    <w:rsid w:val="009C7C64"/>
    <w:rsid w:val="009D3110"/>
    <w:rsid w:val="009E5899"/>
    <w:rsid w:val="00A17348"/>
    <w:rsid w:val="00A25CF8"/>
    <w:rsid w:val="00A76662"/>
    <w:rsid w:val="00A86028"/>
    <w:rsid w:val="00AC4D25"/>
    <w:rsid w:val="00AC7988"/>
    <w:rsid w:val="00AD1527"/>
    <w:rsid w:val="00AF277B"/>
    <w:rsid w:val="00B30D63"/>
    <w:rsid w:val="00B501EE"/>
    <w:rsid w:val="00B51DE5"/>
    <w:rsid w:val="00B71678"/>
    <w:rsid w:val="00B9786D"/>
    <w:rsid w:val="00BF5EC3"/>
    <w:rsid w:val="00CA1013"/>
    <w:rsid w:val="00CA42AC"/>
    <w:rsid w:val="00CC21DB"/>
    <w:rsid w:val="00CC5254"/>
    <w:rsid w:val="00D81FC2"/>
    <w:rsid w:val="00DE5640"/>
    <w:rsid w:val="00E53476"/>
    <w:rsid w:val="00E713AA"/>
    <w:rsid w:val="00EF21BB"/>
    <w:rsid w:val="00F2363A"/>
    <w:rsid w:val="00F26226"/>
    <w:rsid w:val="00F82431"/>
    <w:rsid w:val="00F946B4"/>
    <w:rsid w:val="00FA0DD4"/>
    <w:rsid w:val="00FA3990"/>
    <w:rsid w:val="00FB43DD"/>
    <w:rsid w:val="00FE5188"/>
  </w:rsids>
  <m:mathPr>
    <m:mathFont m:val="Cambria Math"/>
    <m:brkBin m:val="before"/>
    <m:brkBinSub m:val="--"/>
    <m:smallFrac m:val="0"/>
    <m:dispDef/>
    <m:lMargin m:val="1440"/>
    <m:rMargin m:val="144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style="mso-position-horizontal-relative:margin">
      <o:colormru v:ext="edit" colors="#40a6be,#b4dce6,#98cfdc,#ff7d26,#ff9d5b"/>
    </o:shapedefaults>
    <o:shapelayout v:ext="edit">
      <o:idmap v:ext="edit" data="2"/>
    </o:shapelayout>
  </w:shapeDefaults>
  <w:doNotEmbedSmartTags/>
  <w:decimalSymbol w:val=","/>
  <w:listSeparator w:val=";"/>
  <w14:docId w14:val="01DC32BA"/>
  <w15:docId w15:val="{B1E0BCD3-0587-4E29-BA27-4B393A14D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Schoolbook" w:eastAsia="Century Schoolbook" w:hAnsi="Century Schoolbook" w:cs="Century Schoolbook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/>
    <w:lsdException w:name="toc 2" w:semiHidden="1"/>
    <w:lsdException w:name="toc 3" w:semiHidden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qFormat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 w:unhideWhenUsed="1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0"/>
    <w:lsdException w:name="List Paragraph" w:uiPriority="39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C3B99"/>
    <w:pPr>
      <w:spacing w:after="200" w:line="276" w:lineRule="auto"/>
    </w:pPr>
    <w:rPr>
      <w:rFonts w:eastAsia="Times New Roman" w:cs="Times New Roman"/>
      <w:color w:val="414751"/>
      <w:lang w:eastAsia="en-US"/>
    </w:rPr>
  </w:style>
  <w:style w:type="paragraph" w:styleId="Ttulo1">
    <w:name w:val="heading 1"/>
    <w:basedOn w:val="Normal"/>
    <w:next w:val="Normal"/>
    <w:link w:val="Ttulo1Char"/>
    <w:uiPriority w:val="9"/>
    <w:semiHidden/>
    <w:unhideWhenUsed/>
    <w:rsid w:val="009C3B99"/>
    <w:pPr>
      <w:spacing w:before="360" w:after="40"/>
      <w:outlineLvl w:val="0"/>
    </w:pPr>
    <w:rPr>
      <w:smallCaps/>
      <w:spacing w:val="5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rsid w:val="009C3B99"/>
    <w:pPr>
      <w:spacing w:after="0"/>
      <w:outlineLvl w:val="1"/>
    </w:pPr>
    <w:rPr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rsid w:val="009C3B99"/>
    <w:pPr>
      <w:spacing w:after="0"/>
      <w:outlineLvl w:val="2"/>
    </w:pPr>
    <w:rPr>
      <w:spacing w:val="5"/>
      <w:sz w:val="24"/>
      <w:szCs w:val="24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rsid w:val="009C3B99"/>
    <w:pPr>
      <w:spacing w:after="0"/>
      <w:outlineLvl w:val="3"/>
    </w:pPr>
    <w:rPr>
      <w:color w:val="E65B0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rsid w:val="009C3B99"/>
    <w:pPr>
      <w:spacing w:after="0"/>
      <w:outlineLvl w:val="4"/>
    </w:pPr>
    <w:rPr>
      <w:rFonts w:eastAsia="Century Schoolbook"/>
      <w:i/>
      <w:iCs/>
      <w:color w:val="E65B01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rsid w:val="009C3B99"/>
    <w:pPr>
      <w:spacing w:after="0"/>
      <w:outlineLvl w:val="5"/>
    </w:pPr>
    <w:rPr>
      <w:rFonts w:eastAsia="Century Schoolbook"/>
      <w:b/>
      <w:bCs/>
      <w:color w:val="E65B0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rsid w:val="009C3B99"/>
    <w:pPr>
      <w:spacing w:after="0"/>
      <w:outlineLvl w:val="6"/>
    </w:pPr>
    <w:rPr>
      <w:rFonts w:eastAsia="Century Schoolbook"/>
      <w:b/>
      <w:bCs/>
      <w:i/>
      <w:iCs/>
      <w:color w:val="E65B01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rsid w:val="009C3B99"/>
    <w:pPr>
      <w:spacing w:after="0"/>
      <w:outlineLvl w:val="7"/>
    </w:pPr>
    <w:rPr>
      <w:rFonts w:eastAsia="Century Schoolbook"/>
      <w:b/>
      <w:bCs/>
      <w:color w:val="3667C3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rsid w:val="009C3B99"/>
    <w:pPr>
      <w:spacing w:after="0"/>
      <w:outlineLvl w:val="8"/>
    </w:pPr>
    <w:rPr>
      <w:rFonts w:eastAsia="Century Schoolbook"/>
      <w:b/>
      <w:bCs/>
      <w:i/>
      <w:iCs/>
      <w:color w:val="3667C3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1"/>
    <w:rsid w:val="009C3B99"/>
    <w:rPr>
      <w:rFonts w:eastAsia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cuonormal">
    <w:name w:val="Normal Indent"/>
    <w:basedOn w:val="Normal"/>
    <w:uiPriority w:val="99"/>
    <w:unhideWhenUsed/>
    <w:rsid w:val="009C3B99"/>
    <w:pPr>
      <w:ind w:left="720"/>
    </w:pPr>
  </w:style>
  <w:style w:type="character" w:styleId="TtulodoLivro">
    <w:name w:val="Book Title"/>
    <w:uiPriority w:val="33"/>
    <w:qFormat/>
    <w:rsid w:val="009C3B99"/>
    <w:rPr>
      <w:rFonts w:eastAsia="Times New Roman" w:cs="Times New Roman"/>
      <w:bCs w:val="0"/>
      <w:iCs w:val="0"/>
      <w:smallCaps/>
      <w:color w:val="000000"/>
      <w:spacing w:val="10"/>
      <w:szCs w:val="20"/>
      <w:lang w:val="pt-BR"/>
    </w:rPr>
  </w:style>
  <w:style w:type="numbering" w:customStyle="1" w:styleId="ListacomMarcadores">
    <w:name w:val="Lista com Marcadores"/>
    <w:uiPriority w:val="99"/>
    <w:rsid w:val="009C3B99"/>
    <w:pPr>
      <w:numPr>
        <w:numId w:val="2"/>
      </w:numPr>
    </w:pPr>
  </w:style>
  <w:style w:type="paragraph" w:customStyle="1" w:styleId="EndereodoRemetente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Cabealho">
    <w:name w:val="header"/>
    <w:basedOn w:val="Normal"/>
    <w:link w:val="CabealhoChar"/>
    <w:uiPriority w:val="99"/>
    <w:semiHidden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CabealhoChar">
    <w:name w:val="Cabeçalho Char"/>
    <w:link w:val="Cabealho"/>
    <w:uiPriority w:val="99"/>
    <w:semiHidden/>
    <w:rsid w:val="009C3B99"/>
    <w:rPr>
      <w:color w:val="414751"/>
      <w:sz w:val="20"/>
    </w:rPr>
  </w:style>
  <w:style w:type="paragraph" w:styleId="Rodap">
    <w:name w:val="footer"/>
    <w:basedOn w:val="Normal"/>
    <w:link w:val="RodapChar"/>
    <w:uiPriority w:val="99"/>
    <w:unhideWhenUsed/>
    <w:rsid w:val="009C3B99"/>
    <w:pPr>
      <w:tabs>
        <w:tab w:val="center" w:pos="4680"/>
        <w:tab w:val="right" w:pos="9360"/>
      </w:tabs>
      <w:spacing w:line="240" w:lineRule="auto"/>
    </w:pPr>
    <w:rPr>
      <w:rFonts w:eastAsia="Century Schoolbook"/>
    </w:rPr>
  </w:style>
  <w:style w:type="character" w:customStyle="1" w:styleId="RodapChar">
    <w:name w:val="Rodapé Char"/>
    <w:link w:val="Rodap"/>
    <w:uiPriority w:val="99"/>
    <w:rsid w:val="009C3B99"/>
    <w:rPr>
      <w:color w:val="414751"/>
      <w:sz w:val="20"/>
    </w:rPr>
  </w:style>
  <w:style w:type="paragraph" w:styleId="Saudao">
    <w:name w:val="Salutation"/>
    <w:basedOn w:val="Recuonormal"/>
    <w:next w:val="Normal"/>
    <w:link w:val="SaudaoChar"/>
    <w:uiPriority w:val="4"/>
    <w:unhideWhenUsed/>
    <w:qFormat/>
    <w:rsid w:val="009C3B99"/>
    <w:pPr>
      <w:ind w:left="0"/>
    </w:pPr>
    <w:rPr>
      <w:rFonts w:eastAsia="Century Schoolbook"/>
      <w:b/>
      <w:bCs/>
    </w:rPr>
  </w:style>
  <w:style w:type="character" w:customStyle="1" w:styleId="SaudaoChar">
    <w:name w:val="Saudação Char"/>
    <w:link w:val="Saudao"/>
    <w:uiPriority w:val="4"/>
    <w:rsid w:val="009C3B99"/>
    <w:rPr>
      <w:b/>
      <w:bCs/>
      <w:color w:val="414751"/>
      <w:sz w:val="20"/>
    </w:rPr>
  </w:style>
  <w:style w:type="paragraph" w:customStyle="1" w:styleId="Assunto">
    <w:name w:val="Assunto"/>
    <w:basedOn w:val="Recuonormal"/>
    <w:uiPriority w:val="7"/>
    <w:qFormat/>
    <w:rsid w:val="009C3B99"/>
    <w:pPr>
      <w:ind w:left="0"/>
    </w:pPr>
    <w:rPr>
      <w:b/>
      <w:bCs/>
      <w:color w:val="FE8637"/>
    </w:rPr>
  </w:style>
  <w:style w:type="paragraph" w:customStyle="1" w:styleId="EndereodoDestinatrio">
    <w:name w:val="Endereço do Destinatário"/>
    <w:basedOn w:val="SemEspaamento"/>
    <w:uiPriority w:val="3"/>
    <w:qFormat/>
    <w:rsid w:val="009C3B99"/>
    <w:pPr>
      <w:spacing w:after="480"/>
      <w:contextualSpacing/>
    </w:pPr>
  </w:style>
  <w:style w:type="paragraph" w:styleId="Encerramento">
    <w:name w:val="Closing"/>
    <w:basedOn w:val="SemEspaamento"/>
    <w:link w:val="EncerramentoChar"/>
    <w:uiPriority w:val="5"/>
    <w:unhideWhenUsed/>
    <w:qFormat/>
    <w:rsid w:val="009C3B99"/>
    <w:pPr>
      <w:spacing w:before="960" w:after="960"/>
      <w:ind w:right="2520"/>
    </w:pPr>
  </w:style>
  <w:style w:type="character" w:customStyle="1" w:styleId="EncerramentoChar">
    <w:name w:val="Encerramento Char"/>
    <w:link w:val="Encerramento"/>
    <w:uiPriority w:val="5"/>
    <w:rsid w:val="009C3B99"/>
    <w:rPr>
      <w:rFonts w:eastAsia="Times New Roman" w:cs="Times New Roman"/>
      <w:color w:val="414751"/>
      <w:sz w:val="20"/>
      <w:szCs w:val="20"/>
      <w:lang w:val="pt-BR"/>
    </w:rPr>
  </w:style>
  <w:style w:type="character" w:styleId="Forte">
    <w:name w:val="Strong"/>
    <w:uiPriority w:val="8"/>
    <w:qFormat/>
    <w:rsid w:val="009C3B99"/>
    <w:rPr>
      <w:b/>
      <w:bCs/>
    </w:rPr>
  </w:style>
  <w:style w:type="paragraph" w:styleId="Legenda">
    <w:name w:val="caption"/>
    <w:basedOn w:val="Normal"/>
    <w:next w:val="Normal"/>
    <w:uiPriority w:val="99"/>
    <w:semiHidden/>
    <w:rsid w:val="009C3B99"/>
    <w:pPr>
      <w:spacing w:line="240" w:lineRule="auto"/>
      <w:jc w:val="right"/>
    </w:pPr>
    <w:rPr>
      <w:b/>
      <w:bCs/>
      <w:color w:val="E65B01"/>
      <w:sz w:val="16"/>
      <w:szCs w:val="16"/>
    </w:rPr>
  </w:style>
  <w:style w:type="character" w:styleId="nfase">
    <w:name w:val="Emphasis"/>
    <w:uiPriority w:val="20"/>
    <w:qFormat/>
    <w:rsid w:val="009C3B99"/>
    <w:rPr>
      <w:rFonts w:eastAsia="Times New Roman" w:cs="Times New Roman"/>
      <w:b/>
      <w:bCs/>
      <w:i/>
      <w:iCs/>
      <w:color w:val="2B2F36"/>
      <w:spacing w:val="10"/>
      <w:sz w:val="18"/>
      <w:szCs w:val="18"/>
      <w:lang w:val="pt-BR"/>
    </w:rPr>
  </w:style>
  <w:style w:type="character" w:customStyle="1" w:styleId="Ttulo1Char">
    <w:name w:val="Título 1 Char"/>
    <w:link w:val="Ttulo1"/>
    <w:uiPriority w:val="9"/>
    <w:semiHidden/>
    <w:rsid w:val="009C3B99"/>
    <w:rPr>
      <w:rFonts w:ascii="Century Schoolbook" w:eastAsia="Times New Roman" w:hAnsi="Century Schoolbook" w:cs="Times New Roman"/>
      <w:smallCaps/>
      <w:color w:val="414751"/>
      <w:spacing w:val="5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9C3B99"/>
    <w:rPr>
      <w:rFonts w:ascii="Century Schoolbook" w:eastAsia="Times New Roman" w:hAnsi="Century Schoolbook" w:cs="Times New Roman"/>
      <w:color w:val="414751"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9C3B99"/>
    <w:rPr>
      <w:rFonts w:ascii="Century Schoolbook" w:eastAsia="Times New Roman" w:hAnsi="Century Schoolbook" w:cs="Times New Roman"/>
      <w:color w:val="414751"/>
      <w:spacing w:val="5"/>
      <w:sz w:val="24"/>
      <w:szCs w:val="24"/>
    </w:rPr>
  </w:style>
  <w:style w:type="character" w:customStyle="1" w:styleId="Ttulo4Char">
    <w:name w:val="Título 4 Char"/>
    <w:link w:val="Ttulo4"/>
    <w:uiPriority w:val="9"/>
    <w:semiHidden/>
    <w:rsid w:val="009C3B99"/>
    <w:rPr>
      <w:rFonts w:ascii="Century Schoolbook" w:eastAsia="Times New Roman" w:hAnsi="Century Schoolbook" w:cs="Times New Roman"/>
      <w:color w:val="E65B01"/>
    </w:rPr>
  </w:style>
  <w:style w:type="character" w:customStyle="1" w:styleId="Ttulo5Char">
    <w:name w:val="Título 5 Char"/>
    <w:link w:val="Ttulo5"/>
    <w:uiPriority w:val="9"/>
    <w:semiHidden/>
    <w:rsid w:val="009C3B99"/>
    <w:rPr>
      <w:i/>
      <w:iCs/>
      <w:color w:val="E65B01"/>
    </w:rPr>
  </w:style>
  <w:style w:type="character" w:customStyle="1" w:styleId="Ttulo6Char">
    <w:name w:val="Título 6 Char"/>
    <w:link w:val="Ttulo6"/>
    <w:uiPriority w:val="9"/>
    <w:semiHidden/>
    <w:rsid w:val="009C3B99"/>
    <w:rPr>
      <w:b/>
      <w:bCs/>
      <w:color w:val="E65B01"/>
      <w:sz w:val="20"/>
    </w:rPr>
  </w:style>
  <w:style w:type="character" w:customStyle="1" w:styleId="Ttulo7Char">
    <w:name w:val="Título 7 Char"/>
    <w:link w:val="Ttulo7"/>
    <w:uiPriority w:val="9"/>
    <w:semiHidden/>
    <w:rsid w:val="009C3B99"/>
    <w:rPr>
      <w:b/>
      <w:bCs/>
      <w:i/>
      <w:iCs/>
      <w:color w:val="E65B01"/>
      <w:sz w:val="20"/>
    </w:rPr>
  </w:style>
  <w:style w:type="character" w:customStyle="1" w:styleId="Ttulo8Char">
    <w:name w:val="Título 8 Char"/>
    <w:link w:val="Ttulo8"/>
    <w:uiPriority w:val="9"/>
    <w:semiHidden/>
    <w:rsid w:val="009C3B99"/>
    <w:rPr>
      <w:b/>
      <w:bCs/>
      <w:color w:val="3667C3"/>
      <w:sz w:val="20"/>
    </w:rPr>
  </w:style>
  <w:style w:type="character" w:customStyle="1" w:styleId="Ttulo9Char">
    <w:name w:val="Título 9 Char"/>
    <w:link w:val="Ttulo9"/>
    <w:uiPriority w:val="9"/>
    <w:semiHidden/>
    <w:rsid w:val="009C3B99"/>
    <w:rPr>
      <w:b/>
      <w:bCs/>
      <w:i/>
      <w:iCs/>
      <w:color w:val="3667C3"/>
      <w:sz w:val="18"/>
      <w:szCs w:val="18"/>
    </w:rPr>
  </w:style>
  <w:style w:type="character" w:styleId="nfaseIntensa">
    <w:name w:val="Intense Emphasis"/>
    <w:uiPriority w:val="21"/>
    <w:qFormat/>
    <w:rsid w:val="009C3B99"/>
    <w:rPr>
      <w:i/>
      <w:iCs/>
      <w:caps/>
      <w:color w:val="E65B01"/>
      <w:spacing w:val="10"/>
      <w:sz w:val="18"/>
      <w:szCs w:val="18"/>
    </w:rPr>
  </w:style>
  <w:style w:type="paragraph" w:styleId="Citao">
    <w:name w:val="Quote"/>
    <w:basedOn w:val="Normal"/>
    <w:link w:val="CitaoChar"/>
    <w:uiPriority w:val="29"/>
    <w:qFormat/>
    <w:rsid w:val="009C3B99"/>
    <w:rPr>
      <w:rFonts w:eastAsia="Century Schoolbook"/>
      <w:i/>
      <w:iCs/>
    </w:rPr>
  </w:style>
  <w:style w:type="character" w:customStyle="1" w:styleId="CitaoChar">
    <w:name w:val="Citação Char"/>
    <w:link w:val="Citao"/>
    <w:uiPriority w:val="29"/>
    <w:rsid w:val="009C3B99"/>
    <w:rPr>
      <w:i/>
      <w:iCs/>
      <w:color w:val="414751"/>
      <w:sz w:val="20"/>
    </w:rPr>
  </w:style>
  <w:style w:type="paragraph" w:styleId="CitaoIntensa">
    <w:name w:val="Intense Quote"/>
    <w:basedOn w:val="Citao"/>
    <w:link w:val="CitaoIntensaChar"/>
    <w:uiPriority w:val="30"/>
    <w:qFormat/>
    <w:rsid w:val="009C3B99"/>
    <w:pPr>
      <w:pBdr>
        <w:bottom w:val="double" w:sz="4" w:space="4" w:color="FE8637"/>
      </w:pBdr>
      <w:spacing w:line="300" w:lineRule="auto"/>
      <w:ind w:left="936" w:right="936"/>
    </w:pPr>
    <w:rPr>
      <w:i w:val="0"/>
      <w:iCs w:val="0"/>
      <w:color w:val="E65B01"/>
    </w:rPr>
  </w:style>
  <w:style w:type="character" w:customStyle="1" w:styleId="CitaoIntensaChar">
    <w:name w:val="Citação Intensa Char"/>
    <w:link w:val="CitaoIntensa"/>
    <w:uiPriority w:val="30"/>
    <w:rsid w:val="009C3B99"/>
    <w:rPr>
      <w:color w:val="E65B01"/>
      <w:sz w:val="20"/>
    </w:rPr>
  </w:style>
  <w:style w:type="character" w:styleId="RefernciaIntensa">
    <w:name w:val="Intense Reference"/>
    <w:uiPriority w:val="32"/>
    <w:qFormat/>
    <w:rsid w:val="009C3B99"/>
    <w:rPr>
      <w:b/>
      <w:bCs/>
      <w:caps/>
      <w:color w:val="3667C3"/>
      <w:spacing w:val="5"/>
      <w:sz w:val="18"/>
      <w:szCs w:val="18"/>
    </w:rPr>
  </w:style>
  <w:style w:type="numbering" w:customStyle="1" w:styleId="ListaNumerada">
    <w:name w:val="Lista Numerada"/>
    <w:uiPriority w:val="99"/>
    <w:rsid w:val="009C3B99"/>
    <w:pPr>
      <w:numPr>
        <w:numId w:val="3"/>
      </w:numPr>
    </w:pPr>
  </w:style>
  <w:style w:type="paragraph" w:styleId="Subttulo">
    <w:name w:val="Subtitle"/>
    <w:basedOn w:val="Normal"/>
    <w:link w:val="SubttuloChar"/>
    <w:uiPriority w:val="11"/>
    <w:rsid w:val="009C3B99"/>
    <w:rPr>
      <w:rFonts w:eastAsia="Century Schoolbook"/>
      <w:i/>
      <w:iCs/>
      <w:color w:val="575F6D"/>
      <w:spacing w:val="5"/>
      <w:sz w:val="24"/>
      <w:szCs w:val="24"/>
    </w:rPr>
  </w:style>
  <w:style w:type="character" w:customStyle="1" w:styleId="SubttuloChar">
    <w:name w:val="Subtítulo Char"/>
    <w:link w:val="Subttulo"/>
    <w:uiPriority w:val="11"/>
    <w:rsid w:val="009C3B99"/>
    <w:rPr>
      <w:i/>
      <w:iCs/>
      <w:color w:val="575F6D"/>
      <w:spacing w:val="5"/>
      <w:sz w:val="24"/>
      <w:szCs w:val="24"/>
    </w:rPr>
  </w:style>
  <w:style w:type="character" w:styleId="nfaseSutil">
    <w:name w:val="Subtle Emphasis"/>
    <w:uiPriority w:val="19"/>
    <w:qFormat/>
    <w:rsid w:val="009C3B99"/>
    <w:rPr>
      <w:i/>
      <w:iCs/>
      <w:color w:val="E65B01"/>
    </w:rPr>
  </w:style>
  <w:style w:type="character" w:styleId="RefernciaSutil">
    <w:name w:val="Subtle Reference"/>
    <w:uiPriority w:val="31"/>
    <w:qFormat/>
    <w:rsid w:val="009C3B99"/>
    <w:rPr>
      <w:b/>
      <w:bCs/>
      <w:i/>
      <w:iCs/>
      <w:color w:val="3667C3"/>
    </w:rPr>
  </w:style>
  <w:style w:type="paragraph" w:styleId="Ttulo">
    <w:name w:val="Title"/>
    <w:basedOn w:val="Normal"/>
    <w:link w:val="TtuloChar"/>
    <w:uiPriority w:val="10"/>
    <w:rsid w:val="009C3B99"/>
    <w:rPr>
      <w:smallCaps/>
      <w:color w:val="FE8637"/>
      <w:spacing w:val="10"/>
      <w:sz w:val="48"/>
      <w:szCs w:val="48"/>
    </w:rPr>
  </w:style>
  <w:style w:type="character" w:customStyle="1" w:styleId="TtuloChar">
    <w:name w:val="Título Char"/>
    <w:link w:val="Ttulo"/>
    <w:uiPriority w:val="10"/>
    <w:rsid w:val="009C3B99"/>
    <w:rPr>
      <w:rFonts w:ascii="Century Schoolbook" w:eastAsia="Times New Roman" w:hAnsi="Century Schoolbook" w:cs="Times New Roman"/>
      <w:smallCaps/>
      <w:color w:val="FE8637"/>
      <w:spacing w:val="10"/>
      <w:sz w:val="48"/>
      <w:szCs w:val="48"/>
    </w:rPr>
  </w:style>
  <w:style w:type="paragraph" w:styleId="SemEspaamento">
    <w:name w:val="No Spacing"/>
    <w:uiPriority w:val="1"/>
    <w:unhideWhenUsed/>
    <w:qFormat/>
    <w:rsid w:val="009C3B99"/>
    <w:rPr>
      <w:rFonts w:eastAsia="Times New Roman" w:cs="Times New Roman"/>
      <w:color w:val="414751"/>
      <w:lang w:eastAsia="en-US"/>
    </w:rPr>
  </w:style>
  <w:style w:type="paragraph" w:customStyle="1" w:styleId="BarraLateral">
    <w:name w:val="Barra Lateral"/>
    <w:basedOn w:val="Normal"/>
    <w:uiPriority w:val="2"/>
    <w:semiHidden/>
    <w:unhideWhenUsed/>
    <w:rsid w:val="009C3B99"/>
    <w:pPr>
      <w:spacing w:line="300" w:lineRule="auto"/>
    </w:pPr>
    <w:rPr>
      <w:b/>
      <w:bCs/>
      <w:color w:val="E65B01"/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C3B99"/>
    <w:pPr>
      <w:spacing w:after="0" w:line="240" w:lineRule="auto"/>
    </w:pPr>
    <w:rPr>
      <w:rFonts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C3B99"/>
    <w:rPr>
      <w:rFonts w:eastAsia="Times New Roman" w:hAnsi="Tahoma" w:cs="Times New Roman"/>
      <w:color w:val="414751"/>
      <w:sz w:val="16"/>
      <w:szCs w:val="16"/>
      <w:lang w:val="pt-BR"/>
    </w:rPr>
  </w:style>
  <w:style w:type="character" w:styleId="TextodoEspaoReservado">
    <w:name w:val="Placeholder Text"/>
    <w:uiPriority w:val="99"/>
    <w:unhideWhenUsed/>
    <w:rsid w:val="009C3B99"/>
    <w:rPr>
      <w:color w:val="808080"/>
    </w:rPr>
  </w:style>
  <w:style w:type="paragraph" w:customStyle="1" w:styleId="EndereodoRemetente0">
    <w:name w:val="Endereço do Remetente"/>
    <w:basedOn w:val="Normal"/>
    <w:uiPriority w:val="2"/>
    <w:qFormat/>
    <w:rsid w:val="009C3B99"/>
    <w:rPr>
      <w:color w:val="FFFFFF"/>
      <w:spacing w:val="20"/>
    </w:rPr>
  </w:style>
  <w:style w:type="paragraph" w:styleId="Data">
    <w:name w:val="Date"/>
    <w:basedOn w:val="Normal"/>
    <w:next w:val="Normal"/>
    <w:link w:val="DataChar"/>
    <w:uiPriority w:val="99"/>
    <w:unhideWhenUsed/>
    <w:rsid w:val="009C3B99"/>
    <w:rPr>
      <w:b/>
      <w:bCs/>
      <w:color w:val="FE8637"/>
    </w:rPr>
  </w:style>
  <w:style w:type="character" w:customStyle="1" w:styleId="DataChar">
    <w:name w:val="Data Char"/>
    <w:link w:val="Data"/>
    <w:uiPriority w:val="99"/>
    <w:rsid w:val="009C3B99"/>
    <w:rPr>
      <w:rFonts w:eastAsia="Times New Roman" w:cs="Times New Roman"/>
      <w:b/>
      <w:bCs/>
      <w:color w:val="FE8637"/>
      <w:sz w:val="20"/>
      <w:szCs w:val="20"/>
      <w:lang w:val="pt-BR"/>
    </w:rPr>
  </w:style>
  <w:style w:type="paragraph" w:styleId="Assinatura">
    <w:name w:val="Signature"/>
    <w:basedOn w:val="Encerramento"/>
    <w:link w:val="AssinaturaChar"/>
    <w:uiPriority w:val="99"/>
    <w:unhideWhenUsed/>
    <w:rsid w:val="009C3B99"/>
    <w:pPr>
      <w:spacing w:before="0" w:after="0"/>
      <w:contextualSpacing/>
    </w:pPr>
    <w:rPr>
      <w:rFonts w:eastAsia="Century Schoolbook"/>
    </w:rPr>
  </w:style>
  <w:style w:type="character" w:customStyle="1" w:styleId="AssinaturaChar">
    <w:name w:val="Assinatura Char"/>
    <w:link w:val="Assinatura"/>
    <w:uiPriority w:val="99"/>
    <w:rsid w:val="009C3B99"/>
    <w:rPr>
      <w:color w:val="414751"/>
      <w:sz w:val="20"/>
    </w:rPr>
  </w:style>
  <w:style w:type="paragraph" w:customStyle="1" w:styleId="NomedoDestinatrio">
    <w:name w:val="Nome do Destinatário"/>
    <w:basedOn w:val="Normal"/>
    <w:uiPriority w:val="3"/>
    <w:qFormat/>
    <w:rsid w:val="009C3B99"/>
    <w:pPr>
      <w:spacing w:before="480" w:after="0" w:line="240" w:lineRule="auto"/>
      <w:contextualSpacing/>
    </w:pPr>
    <w:rPr>
      <w:b/>
      <w:bCs/>
    </w:rPr>
  </w:style>
  <w:style w:type="paragraph" w:styleId="PargrafodaLista">
    <w:name w:val="List Paragraph"/>
    <w:basedOn w:val="Normal"/>
    <w:uiPriority w:val="39"/>
    <w:unhideWhenUsed/>
    <w:qFormat/>
    <w:rsid w:val="009C3B99"/>
    <w:pPr>
      <w:ind w:left="720"/>
    </w:pPr>
  </w:style>
  <w:style w:type="paragraph" w:customStyle="1" w:styleId="Marcador1">
    <w:name w:val="Marcador 1"/>
    <w:basedOn w:val="PargrafodaLista"/>
    <w:uiPriority w:val="37"/>
    <w:qFormat/>
    <w:rsid w:val="009C3B99"/>
    <w:pPr>
      <w:numPr>
        <w:numId w:val="22"/>
      </w:numPr>
      <w:spacing w:after="0"/>
      <w:contextualSpacing/>
    </w:pPr>
    <w:rPr>
      <w:color w:val="auto"/>
    </w:rPr>
  </w:style>
  <w:style w:type="paragraph" w:customStyle="1" w:styleId="Marcador2">
    <w:name w:val="Marcador 2"/>
    <w:basedOn w:val="PargrafodaLista"/>
    <w:uiPriority w:val="37"/>
    <w:qFormat/>
    <w:rsid w:val="009C3B99"/>
    <w:pPr>
      <w:numPr>
        <w:ilvl w:val="1"/>
        <w:numId w:val="22"/>
      </w:numPr>
      <w:contextualSpacing/>
    </w:pPr>
    <w:rPr>
      <w:color w:val="auto"/>
    </w:rPr>
  </w:style>
  <w:style w:type="paragraph" w:customStyle="1" w:styleId="NomedaEmpresa">
    <w:name w:val="Nome da Empresa"/>
    <w:basedOn w:val="Normal"/>
    <w:uiPriority w:val="4"/>
    <w:qFormat/>
    <w:rsid w:val="009C3B99"/>
    <w:rPr>
      <w:color w:val="FFFFFF"/>
      <w:spacing w:val="20"/>
    </w:rPr>
  </w:style>
  <w:style w:type="paragraph" w:customStyle="1" w:styleId="Seo">
    <w:name w:val="Seção"/>
    <w:basedOn w:val="Normal"/>
    <w:uiPriority w:val="2"/>
    <w:qFormat/>
    <w:rsid w:val="002039BD"/>
    <w:pPr>
      <w:spacing w:before="200" w:after="0" w:line="240" w:lineRule="auto"/>
      <w:contextualSpacing/>
    </w:pPr>
    <w:rPr>
      <w:caps/>
      <w:noProof/>
      <w:color w:val="575F6D"/>
      <w:spacing w:val="10"/>
    </w:rPr>
  </w:style>
  <w:style w:type="paragraph" w:customStyle="1" w:styleId="Subseo">
    <w:name w:val="Subseção"/>
    <w:basedOn w:val="Normal"/>
    <w:uiPriority w:val="2"/>
    <w:qFormat/>
    <w:rsid w:val="002039BD"/>
    <w:pPr>
      <w:spacing w:before="60" w:after="0"/>
      <w:contextualSpacing/>
    </w:pPr>
    <w:rPr>
      <w:b/>
      <w:bCs/>
      <w:color w:val="575F6D"/>
    </w:rPr>
  </w:style>
  <w:style w:type="paragraph" w:styleId="Commarcadores">
    <w:name w:val="List Bullet"/>
    <w:basedOn w:val="Recuonormal"/>
    <w:uiPriority w:val="99"/>
    <w:unhideWhenUsed/>
    <w:rsid w:val="002039BD"/>
    <w:pPr>
      <w:numPr>
        <w:numId w:val="24"/>
      </w:numPr>
      <w:spacing w:after="0"/>
      <w:contextualSpacing/>
    </w:pPr>
    <w:rPr>
      <w:color w:val="575F6D"/>
    </w:rPr>
  </w:style>
  <w:style w:type="character" w:styleId="Hyperlink">
    <w:name w:val="Hyperlink"/>
    <w:basedOn w:val="Fontepargpadro"/>
    <w:uiPriority w:val="99"/>
    <w:unhideWhenUsed/>
    <w:rsid w:val="005E2921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E29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rcoliveira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quivos%20de%20programas\Microsoft%20Office\Templates\1046\OrielLetter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OrielLetter</Template>
  <TotalTime>1</TotalTime>
  <Pages>2</Pages>
  <Words>419</Words>
  <Characters>2263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Allan</dc:creator>
  <cp:lastModifiedBy>Claudia</cp:lastModifiedBy>
  <cp:revision>2</cp:revision>
  <cp:lastPrinted>2022-09-15T12:48:00Z</cp:lastPrinted>
  <dcterms:created xsi:type="dcterms:W3CDTF">2023-02-16T13:27:00Z</dcterms:created>
  <dcterms:modified xsi:type="dcterms:W3CDTF">2023-02-16T13:27:00Z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LCID">
    <vt:i4>1046</vt:i4>
  </property>
  <property fmtid="{D5CDD505-2E9C-101B-9397-08002B2CF9AE}" pid="3" name="_Version">
    <vt:lpwstr>0809</vt:lpwstr>
  </property>
</Properties>
</file>